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47E" w:rsidRDefault="0024547E" w:rsidP="0024547E">
      <w:pPr>
        <w:jc w:val="center"/>
        <w:rPr>
          <w:b/>
          <w:color w:val="FF0000"/>
          <w:sz w:val="28"/>
          <w:szCs w:val="28"/>
        </w:rPr>
      </w:pPr>
      <w:r>
        <w:rPr>
          <w:b/>
          <w:color w:val="FF0000"/>
          <w:sz w:val="28"/>
          <w:szCs w:val="28"/>
        </w:rPr>
        <w:t>HỌC LIỆU ĐỊA LÍ KHỐI 9 TUẦN 3</w:t>
      </w:r>
      <w:r w:rsidR="00E740AB">
        <w:rPr>
          <w:b/>
          <w:color w:val="FF0000"/>
          <w:sz w:val="28"/>
          <w:szCs w:val="28"/>
        </w:rPr>
        <w:t xml:space="preserve"> ,4</w:t>
      </w:r>
    </w:p>
    <w:p w:rsidR="00E740AB" w:rsidRDefault="00E740AB" w:rsidP="0024547E">
      <w:pPr>
        <w:jc w:val="center"/>
        <w:rPr>
          <w:b/>
          <w:color w:val="FF0000"/>
          <w:sz w:val="28"/>
          <w:szCs w:val="28"/>
        </w:rPr>
      </w:pPr>
    </w:p>
    <w:p w:rsidR="00E740AB" w:rsidRDefault="00E740AB" w:rsidP="0024547E">
      <w:pPr>
        <w:jc w:val="center"/>
        <w:rPr>
          <w:b/>
          <w:color w:val="FF0000"/>
          <w:sz w:val="28"/>
          <w:szCs w:val="28"/>
        </w:rPr>
      </w:pPr>
      <w:r>
        <w:rPr>
          <w:b/>
          <w:bCs/>
          <w:sz w:val="28"/>
          <w:szCs w:val="28"/>
        </w:rPr>
        <w:t>*</w:t>
      </w:r>
      <w:r w:rsidRPr="00CD3781">
        <w:rPr>
          <w:b/>
          <w:bCs/>
          <w:sz w:val="28"/>
          <w:szCs w:val="28"/>
        </w:rPr>
        <w:t xml:space="preserve">Hướng dẫn: </w:t>
      </w:r>
      <w:r>
        <w:rPr>
          <w:bCs/>
          <w:sz w:val="28"/>
          <w:szCs w:val="28"/>
        </w:rPr>
        <w:t>các em ghi nội dung bài 5,6</w:t>
      </w:r>
      <w:r w:rsidR="00B676B7">
        <w:rPr>
          <w:bCs/>
          <w:sz w:val="28"/>
          <w:szCs w:val="28"/>
        </w:rPr>
        <w:t>,7,8</w:t>
      </w:r>
      <w:r w:rsidRPr="00CD3781">
        <w:rPr>
          <w:bCs/>
          <w:sz w:val="28"/>
          <w:szCs w:val="28"/>
        </w:rPr>
        <w:t xml:space="preserve"> bên dưới vào tập học</w:t>
      </w:r>
      <w:r w:rsidR="00FB51C7">
        <w:rPr>
          <w:bCs/>
          <w:sz w:val="28"/>
          <w:szCs w:val="28"/>
        </w:rPr>
        <w:t xml:space="preserve"> </w:t>
      </w:r>
    </w:p>
    <w:p w:rsidR="00F54A32" w:rsidRDefault="00F54A32" w:rsidP="0024547E">
      <w:pPr>
        <w:rPr>
          <w:b/>
          <w:color w:val="FF0000"/>
          <w:sz w:val="28"/>
          <w:szCs w:val="28"/>
        </w:rPr>
      </w:pPr>
    </w:p>
    <w:p w:rsidR="00F54A32" w:rsidRDefault="00F54A32" w:rsidP="0024547E">
      <w:pPr>
        <w:rPr>
          <w:b/>
          <w:color w:val="FF0000"/>
          <w:sz w:val="28"/>
          <w:szCs w:val="28"/>
        </w:rPr>
      </w:pPr>
      <w:r>
        <w:rPr>
          <w:b/>
          <w:color w:val="FF0000"/>
          <w:sz w:val="28"/>
          <w:szCs w:val="28"/>
        </w:rPr>
        <w:t xml:space="preserve">TUẦN 3 </w:t>
      </w:r>
    </w:p>
    <w:p w:rsidR="0024547E" w:rsidRPr="0024547E" w:rsidRDefault="0024547E" w:rsidP="0024547E">
      <w:pPr>
        <w:rPr>
          <w:b/>
          <w:color w:val="FF0000"/>
          <w:sz w:val="28"/>
          <w:szCs w:val="28"/>
        </w:rPr>
      </w:pPr>
      <w:bookmarkStart w:id="0" w:name="_GoBack"/>
      <w:bookmarkEnd w:id="0"/>
      <w:r w:rsidRPr="0024547E">
        <w:rPr>
          <w:b/>
          <w:color w:val="FF0000"/>
          <w:sz w:val="28"/>
          <w:szCs w:val="28"/>
        </w:rPr>
        <w:t>Bài 5: THỰC HÀNH</w:t>
      </w:r>
    </w:p>
    <w:p w:rsidR="0024547E" w:rsidRPr="0024547E" w:rsidRDefault="0024547E" w:rsidP="0024547E">
      <w:pPr>
        <w:jc w:val="center"/>
        <w:rPr>
          <w:b/>
          <w:color w:val="FF0000"/>
          <w:sz w:val="32"/>
          <w:szCs w:val="32"/>
        </w:rPr>
      </w:pPr>
      <w:r w:rsidRPr="0024547E">
        <w:rPr>
          <w:b/>
          <w:color w:val="FF0000"/>
          <w:sz w:val="32"/>
          <w:szCs w:val="32"/>
        </w:rPr>
        <w:t xml:space="preserve">PHÂN TÍCH VÀ SO SÁNH THÁP DÂN SỐ </w:t>
      </w:r>
    </w:p>
    <w:p w:rsidR="0024547E" w:rsidRPr="0024547E" w:rsidRDefault="0024547E" w:rsidP="0024547E">
      <w:pPr>
        <w:jc w:val="center"/>
        <w:rPr>
          <w:b/>
          <w:color w:val="FF0000"/>
          <w:sz w:val="32"/>
          <w:szCs w:val="32"/>
        </w:rPr>
      </w:pPr>
      <w:r w:rsidRPr="0024547E">
        <w:rPr>
          <w:b/>
          <w:color w:val="FF0000"/>
          <w:sz w:val="32"/>
          <w:szCs w:val="32"/>
        </w:rPr>
        <w:t>NĂM 1989 VÀ NĂM 1999</w:t>
      </w:r>
    </w:p>
    <w:p w:rsidR="0024547E" w:rsidRPr="0024547E" w:rsidRDefault="0024547E" w:rsidP="0024547E">
      <w:pPr>
        <w:jc w:val="center"/>
        <w:rPr>
          <w:b/>
          <w:color w:val="FF0000"/>
          <w:sz w:val="32"/>
          <w:szCs w:val="32"/>
        </w:rPr>
      </w:pPr>
    </w:p>
    <w:p w:rsidR="0024547E" w:rsidRPr="0024547E" w:rsidRDefault="0024547E" w:rsidP="0024547E">
      <w:pPr>
        <w:pStyle w:val="ListParagraph"/>
        <w:rPr>
          <w:b/>
          <w:color w:val="FF0000"/>
          <w:sz w:val="26"/>
          <w:szCs w:val="26"/>
        </w:rPr>
      </w:pPr>
      <w:r w:rsidRPr="0024547E">
        <w:rPr>
          <w:b/>
          <w:color w:val="FF0000"/>
          <w:sz w:val="26"/>
          <w:szCs w:val="26"/>
          <w:u w:val="single"/>
        </w:rPr>
        <w:t>Câu 1</w:t>
      </w:r>
      <w:r w:rsidRPr="0024547E">
        <w:rPr>
          <w:b/>
          <w:color w:val="FF0000"/>
          <w:sz w:val="26"/>
          <w:szCs w:val="26"/>
        </w:rPr>
        <w:t>.</w:t>
      </w:r>
      <w:r>
        <w:rPr>
          <w:b/>
          <w:color w:val="FF0000"/>
          <w:sz w:val="26"/>
          <w:szCs w:val="26"/>
        </w:rPr>
        <w:t xml:space="preserve"> </w:t>
      </w:r>
      <w:r w:rsidRPr="0024547E">
        <w:rPr>
          <w:b/>
          <w:color w:val="FF0000"/>
          <w:sz w:val="26"/>
          <w:szCs w:val="26"/>
        </w:rPr>
        <w:t>Phân tích và so sánh hai tháp dân số năm 1989 và năm 1999</w:t>
      </w:r>
    </w:p>
    <w:p w:rsidR="0024547E" w:rsidRDefault="0024547E" w:rsidP="0024547E">
      <w:pPr>
        <w:jc w:val="center"/>
        <w:rPr>
          <w:b/>
          <w:sz w:val="32"/>
          <w:szCs w:val="32"/>
        </w:rPr>
      </w:pPr>
    </w:p>
    <w:p w:rsidR="0024547E" w:rsidRDefault="0024547E" w:rsidP="0024547E">
      <w:pPr>
        <w:jc w:val="center"/>
        <w:rPr>
          <w:b/>
          <w:sz w:val="32"/>
          <w:szCs w:val="32"/>
        </w:rPr>
      </w:pPr>
    </w:p>
    <w:p w:rsidR="0024547E" w:rsidRDefault="0024547E" w:rsidP="0024547E">
      <w:pPr>
        <w:jc w:val="center"/>
        <w:rPr>
          <w:b/>
          <w:sz w:val="32"/>
          <w:szCs w:val="32"/>
        </w:rPr>
      </w:pPr>
      <w:r w:rsidRPr="0024547E">
        <w:rPr>
          <w:b/>
          <w:noProof/>
          <w:sz w:val="32"/>
          <w:szCs w:val="32"/>
          <w:lang w:eastAsia="ja-JP"/>
        </w:rPr>
        <w:drawing>
          <wp:inline distT="0" distB="0" distL="0" distR="0" wp14:anchorId="7B1C4116" wp14:editId="7EC5A936">
            <wp:extent cx="5943600" cy="3173730"/>
            <wp:effectExtent l="0" t="0" r="0" b="7620"/>
            <wp:docPr id="6147" name="Picture 19" descr="thap tu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19" descr="thap tuo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73730"/>
                    </a:xfrm>
                    <a:prstGeom prst="rect">
                      <a:avLst/>
                    </a:prstGeom>
                    <a:noFill/>
                    <a:ln>
                      <a:noFill/>
                    </a:ln>
                    <a:extLst/>
                  </pic:spPr>
                </pic:pic>
              </a:graphicData>
            </a:graphic>
          </wp:inline>
        </w:drawing>
      </w:r>
    </w:p>
    <w:p w:rsidR="0024547E" w:rsidRPr="0024547E" w:rsidRDefault="0024547E" w:rsidP="0024547E">
      <w:pPr>
        <w:jc w:val="center"/>
        <w:rPr>
          <w:b/>
          <w:sz w:val="32"/>
          <w:szCs w:val="32"/>
        </w:rPr>
      </w:pPr>
    </w:p>
    <w:tbl>
      <w:tblPr>
        <w:tblStyle w:val="TableGrid"/>
        <w:tblW w:w="0" w:type="auto"/>
        <w:tblLook w:val="01E0" w:firstRow="1" w:lastRow="1" w:firstColumn="1" w:lastColumn="1" w:noHBand="0" w:noVBand="0"/>
      </w:tblPr>
      <w:tblGrid>
        <w:gridCol w:w="2512"/>
        <w:gridCol w:w="1918"/>
        <w:gridCol w:w="2237"/>
        <w:gridCol w:w="2683"/>
      </w:tblGrid>
      <w:tr w:rsidR="0024547E" w:rsidRPr="0024547E" w:rsidTr="000115B7">
        <w:tc>
          <w:tcPr>
            <w:tcW w:w="2628" w:type="dxa"/>
          </w:tcPr>
          <w:p w:rsidR="0024547E" w:rsidRPr="0024547E" w:rsidRDefault="0024547E" w:rsidP="000115B7">
            <w:pPr>
              <w:jc w:val="center"/>
              <w:rPr>
                <w:sz w:val="26"/>
                <w:szCs w:val="26"/>
              </w:rPr>
            </w:pPr>
            <w:r w:rsidRPr="0024547E">
              <w:rPr>
                <w:sz w:val="26"/>
                <w:szCs w:val="26"/>
              </w:rPr>
              <w:t>Yếu tố phân tích</w:t>
            </w:r>
          </w:p>
        </w:tc>
        <w:tc>
          <w:tcPr>
            <w:tcW w:w="1980" w:type="dxa"/>
          </w:tcPr>
          <w:p w:rsidR="0024547E" w:rsidRPr="0024547E" w:rsidRDefault="0024547E" w:rsidP="000115B7">
            <w:pPr>
              <w:jc w:val="center"/>
              <w:rPr>
                <w:sz w:val="26"/>
                <w:szCs w:val="26"/>
              </w:rPr>
            </w:pPr>
            <w:r w:rsidRPr="0024547E">
              <w:rPr>
                <w:sz w:val="26"/>
                <w:szCs w:val="26"/>
              </w:rPr>
              <w:t>Năm 1989 (%)</w:t>
            </w:r>
          </w:p>
        </w:tc>
        <w:tc>
          <w:tcPr>
            <w:tcW w:w="2340" w:type="dxa"/>
          </w:tcPr>
          <w:p w:rsidR="0024547E" w:rsidRPr="0024547E" w:rsidRDefault="0024547E" w:rsidP="000115B7">
            <w:pPr>
              <w:jc w:val="center"/>
              <w:rPr>
                <w:sz w:val="26"/>
                <w:szCs w:val="26"/>
              </w:rPr>
            </w:pPr>
            <w:r w:rsidRPr="0024547E">
              <w:rPr>
                <w:sz w:val="26"/>
                <w:szCs w:val="26"/>
              </w:rPr>
              <w:t>Năm 1999 (%)</w:t>
            </w:r>
          </w:p>
        </w:tc>
        <w:tc>
          <w:tcPr>
            <w:tcW w:w="2808" w:type="dxa"/>
          </w:tcPr>
          <w:p w:rsidR="0024547E" w:rsidRPr="0024547E" w:rsidRDefault="0024547E" w:rsidP="000115B7">
            <w:pPr>
              <w:rPr>
                <w:sz w:val="26"/>
                <w:szCs w:val="26"/>
              </w:rPr>
            </w:pPr>
            <w:r w:rsidRPr="0024547E">
              <w:rPr>
                <w:sz w:val="26"/>
                <w:szCs w:val="26"/>
              </w:rPr>
              <w:t>Giải thích</w:t>
            </w:r>
          </w:p>
        </w:tc>
      </w:tr>
      <w:tr w:rsidR="0024547E" w:rsidRPr="0024547E" w:rsidTr="000115B7">
        <w:tc>
          <w:tcPr>
            <w:tcW w:w="2628" w:type="dxa"/>
          </w:tcPr>
          <w:p w:rsidR="0024547E" w:rsidRPr="0024547E" w:rsidRDefault="0024547E" w:rsidP="000115B7">
            <w:pPr>
              <w:rPr>
                <w:sz w:val="26"/>
                <w:szCs w:val="26"/>
              </w:rPr>
            </w:pPr>
            <w:r w:rsidRPr="0024547E">
              <w:rPr>
                <w:sz w:val="26"/>
                <w:szCs w:val="26"/>
              </w:rPr>
              <w:t>Hình dạng</w:t>
            </w:r>
          </w:p>
        </w:tc>
        <w:tc>
          <w:tcPr>
            <w:tcW w:w="1980" w:type="dxa"/>
          </w:tcPr>
          <w:p w:rsidR="0024547E" w:rsidRPr="0024547E" w:rsidRDefault="0024547E" w:rsidP="000115B7">
            <w:pPr>
              <w:rPr>
                <w:sz w:val="26"/>
                <w:szCs w:val="26"/>
              </w:rPr>
            </w:pPr>
            <w:r w:rsidRPr="0024547E">
              <w:rPr>
                <w:sz w:val="26"/>
                <w:szCs w:val="26"/>
              </w:rPr>
              <w:t xml:space="preserve">- Đáy rộng:39 </w:t>
            </w:r>
          </w:p>
          <w:p w:rsidR="0024547E" w:rsidRPr="0024547E" w:rsidRDefault="0024547E" w:rsidP="000115B7">
            <w:pPr>
              <w:rPr>
                <w:sz w:val="26"/>
                <w:szCs w:val="26"/>
              </w:rPr>
            </w:pPr>
            <w:r w:rsidRPr="0024547E">
              <w:rPr>
                <w:sz w:val="26"/>
                <w:szCs w:val="26"/>
              </w:rPr>
              <w:t xml:space="preserve">- Đỉnh nhọn: 7,2 </w:t>
            </w:r>
          </w:p>
        </w:tc>
        <w:tc>
          <w:tcPr>
            <w:tcW w:w="2340" w:type="dxa"/>
          </w:tcPr>
          <w:p w:rsidR="0024547E" w:rsidRPr="0024547E" w:rsidRDefault="0024547E" w:rsidP="000115B7">
            <w:pPr>
              <w:rPr>
                <w:sz w:val="26"/>
                <w:szCs w:val="26"/>
              </w:rPr>
            </w:pPr>
            <w:r w:rsidRPr="0024547E">
              <w:rPr>
                <w:sz w:val="26"/>
                <w:szCs w:val="26"/>
              </w:rPr>
              <w:t>- Đáy hẹp: 33,5</w:t>
            </w:r>
          </w:p>
          <w:p w:rsidR="0024547E" w:rsidRPr="0024547E" w:rsidRDefault="0024547E" w:rsidP="000115B7">
            <w:pPr>
              <w:rPr>
                <w:sz w:val="26"/>
                <w:szCs w:val="26"/>
              </w:rPr>
            </w:pPr>
            <w:r w:rsidRPr="0024547E">
              <w:rPr>
                <w:sz w:val="26"/>
                <w:szCs w:val="26"/>
              </w:rPr>
              <w:t>- Đỉnh rộng hơn: 8,1</w:t>
            </w:r>
          </w:p>
        </w:tc>
        <w:tc>
          <w:tcPr>
            <w:tcW w:w="2808" w:type="dxa"/>
          </w:tcPr>
          <w:p w:rsidR="0024547E" w:rsidRPr="0024547E" w:rsidRDefault="0024547E" w:rsidP="000115B7">
            <w:pPr>
              <w:rPr>
                <w:sz w:val="26"/>
                <w:szCs w:val="26"/>
              </w:rPr>
            </w:pPr>
            <w:r w:rsidRPr="0024547E">
              <w:rPr>
                <w:sz w:val="26"/>
                <w:szCs w:val="26"/>
              </w:rPr>
              <w:t>Tỉ lệ sinh có xu hướng giảm, người ngoài tuổi lao động tăng dần</w:t>
            </w:r>
          </w:p>
        </w:tc>
      </w:tr>
      <w:tr w:rsidR="0024547E" w:rsidRPr="0024547E" w:rsidTr="000115B7">
        <w:tc>
          <w:tcPr>
            <w:tcW w:w="2628" w:type="dxa"/>
          </w:tcPr>
          <w:p w:rsidR="0024547E" w:rsidRPr="0024547E" w:rsidRDefault="0024547E" w:rsidP="000115B7">
            <w:pPr>
              <w:rPr>
                <w:sz w:val="26"/>
                <w:szCs w:val="26"/>
              </w:rPr>
            </w:pPr>
            <w:r w:rsidRPr="0024547E">
              <w:rPr>
                <w:sz w:val="26"/>
                <w:szCs w:val="26"/>
              </w:rPr>
              <w:t>Cơ cấu dân số:</w:t>
            </w:r>
          </w:p>
          <w:p w:rsidR="0024547E" w:rsidRPr="0024547E" w:rsidRDefault="0024547E" w:rsidP="000115B7">
            <w:pPr>
              <w:rPr>
                <w:b/>
                <w:sz w:val="26"/>
                <w:szCs w:val="26"/>
              </w:rPr>
            </w:pPr>
            <w:r w:rsidRPr="0024547E">
              <w:rPr>
                <w:b/>
                <w:sz w:val="26"/>
                <w:szCs w:val="26"/>
              </w:rPr>
              <w:t>Theo độ tuổi</w:t>
            </w:r>
          </w:p>
          <w:p w:rsidR="0024547E" w:rsidRPr="0024547E" w:rsidRDefault="0024547E" w:rsidP="000115B7">
            <w:pPr>
              <w:rPr>
                <w:sz w:val="26"/>
                <w:szCs w:val="26"/>
              </w:rPr>
            </w:pPr>
            <w:r w:rsidRPr="0024547E">
              <w:rPr>
                <w:sz w:val="26"/>
                <w:szCs w:val="26"/>
              </w:rPr>
              <w:t>- Dưới tuổi lao động</w:t>
            </w:r>
          </w:p>
          <w:p w:rsidR="0024547E" w:rsidRPr="0024547E" w:rsidRDefault="0024547E" w:rsidP="000115B7">
            <w:pPr>
              <w:rPr>
                <w:sz w:val="26"/>
                <w:szCs w:val="26"/>
              </w:rPr>
            </w:pPr>
            <w:r w:rsidRPr="0024547E">
              <w:rPr>
                <w:sz w:val="26"/>
                <w:szCs w:val="26"/>
              </w:rPr>
              <w:t>- Trong độ tuổi lao động</w:t>
            </w:r>
          </w:p>
          <w:p w:rsidR="0024547E" w:rsidRPr="0024547E" w:rsidRDefault="0024547E" w:rsidP="000115B7">
            <w:pPr>
              <w:rPr>
                <w:sz w:val="26"/>
                <w:szCs w:val="26"/>
              </w:rPr>
            </w:pPr>
            <w:r w:rsidRPr="0024547E">
              <w:rPr>
                <w:sz w:val="26"/>
                <w:szCs w:val="26"/>
              </w:rPr>
              <w:t>- Ngoài tuổi lao động</w:t>
            </w:r>
          </w:p>
          <w:p w:rsidR="0024547E" w:rsidRPr="0024547E" w:rsidRDefault="0024547E" w:rsidP="000115B7">
            <w:pPr>
              <w:rPr>
                <w:b/>
                <w:sz w:val="26"/>
                <w:szCs w:val="26"/>
              </w:rPr>
            </w:pPr>
            <w:r w:rsidRPr="0024547E">
              <w:rPr>
                <w:b/>
                <w:sz w:val="26"/>
                <w:szCs w:val="26"/>
              </w:rPr>
              <w:t>Giới tính</w:t>
            </w:r>
          </w:p>
          <w:p w:rsidR="0024547E" w:rsidRPr="0024547E" w:rsidRDefault="0024547E" w:rsidP="000115B7">
            <w:pPr>
              <w:rPr>
                <w:sz w:val="26"/>
                <w:szCs w:val="26"/>
              </w:rPr>
            </w:pPr>
            <w:r w:rsidRPr="0024547E">
              <w:rPr>
                <w:sz w:val="26"/>
                <w:szCs w:val="26"/>
              </w:rPr>
              <w:lastRenderedPageBreak/>
              <w:t xml:space="preserve">- Nam </w:t>
            </w:r>
          </w:p>
          <w:p w:rsidR="0024547E" w:rsidRPr="0024547E" w:rsidRDefault="0024547E" w:rsidP="000115B7">
            <w:pPr>
              <w:rPr>
                <w:sz w:val="26"/>
                <w:szCs w:val="26"/>
              </w:rPr>
            </w:pPr>
            <w:r w:rsidRPr="0024547E">
              <w:rPr>
                <w:sz w:val="26"/>
                <w:szCs w:val="26"/>
              </w:rPr>
              <w:t>- Nữ</w:t>
            </w:r>
          </w:p>
        </w:tc>
        <w:tc>
          <w:tcPr>
            <w:tcW w:w="1980" w:type="dxa"/>
          </w:tcPr>
          <w:p w:rsidR="0024547E" w:rsidRPr="0024547E" w:rsidRDefault="0024547E" w:rsidP="000115B7">
            <w:pPr>
              <w:rPr>
                <w:sz w:val="26"/>
                <w:szCs w:val="26"/>
              </w:rPr>
            </w:pPr>
          </w:p>
          <w:p w:rsidR="0024547E" w:rsidRPr="0024547E" w:rsidRDefault="0024547E" w:rsidP="000115B7">
            <w:pPr>
              <w:rPr>
                <w:sz w:val="26"/>
                <w:szCs w:val="26"/>
              </w:rPr>
            </w:pPr>
          </w:p>
          <w:p w:rsidR="0024547E" w:rsidRPr="0024547E" w:rsidRDefault="0024547E" w:rsidP="000115B7">
            <w:pPr>
              <w:rPr>
                <w:sz w:val="26"/>
                <w:szCs w:val="26"/>
              </w:rPr>
            </w:pPr>
            <w:r w:rsidRPr="0024547E">
              <w:rPr>
                <w:sz w:val="26"/>
                <w:szCs w:val="26"/>
              </w:rPr>
              <w:t>39,0</w:t>
            </w:r>
          </w:p>
          <w:p w:rsidR="0024547E" w:rsidRPr="0024547E" w:rsidRDefault="0024547E" w:rsidP="000115B7">
            <w:pPr>
              <w:rPr>
                <w:sz w:val="26"/>
                <w:szCs w:val="26"/>
              </w:rPr>
            </w:pPr>
            <w:r w:rsidRPr="0024547E">
              <w:rPr>
                <w:sz w:val="26"/>
                <w:szCs w:val="26"/>
              </w:rPr>
              <w:t>53,8</w:t>
            </w:r>
          </w:p>
          <w:p w:rsidR="0024547E" w:rsidRPr="0024547E" w:rsidRDefault="0024547E" w:rsidP="000115B7">
            <w:pPr>
              <w:rPr>
                <w:sz w:val="26"/>
                <w:szCs w:val="26"/>
              </w:rPr>
            </w:pPr>
            <w:r w:rsidRPr="0024547E">
              <w:rPr>
                <w:sz w:val="26"/>
                <w:szCs w:val="26"/>
              </w:rPr>
              <w:t>7,2</w:t>
            </w:r>
          </w:p>
          <w:p w:rsidR="0024547E" w:rsidRPr="0024547E" w:rsidRDefault="0024547E" w:rsidP="000115B7">
            <w:pPr>
              <w:rPr>
                <w:sz w:val="26"/>
                <w:szCs w:val="26"/>
              </w:rPr>
            </w:pPr>
          </w:p>
          <w:p w:rsidR="0024547E" w:rsidRPr="0024547E" w:rsidRDefault="0024547E" w:rsidP="000115B7">
            <w:pPr>
              <w:rPr>
                <w:sz w:val="26"/>
                <w:szCs w:val="26"/>
              </w:rPr>
            </w:pPr>
            <w:r w:rsidRPr="0024547E">
              <w:rPr>
                <w:sz w:val="26"/>
                <w:szCs w:val="26"/>
              </w:rPr>
              <w:t>48,7</w:t>
            </w:r>
          </w:p>
          <w:p w:rsidR="0024547E" w:rsidRPr="0024547E" w:rsidRDefault="0024547E" w:rsidP="000115B7">
            <w:pPr>
              <w:rPr>
                <w:sz w:val="26"/>
                <w:szCs w:val="26"/>
              </w:rPr>
            </w:pPr>
            <w:r w:rsidRPr="0024547E">
              <w:rPr>
                <w:sz w:val="26"/>
                <w:szCs w:val="26"/>
              </w:rPr>
              <w:lastRenderedPageBreak/>
              <w:t>51,3</w:t>
            </w:r>
          </w:p>
        </w:tc>
        <w:tc>
          <w:tcPr>
            <w:tcW w:w="2340" w:type="dxa"/>
          </w:tcPr>
          <w:p w:rsidR="0024547E" w:rsidRPr="0024547E" w:rsidRDefault="0024547E" w:rsidP="000115B7">
            <w:pPr>
              <w:rPr>
                <w:sz w:val="26"/>
                <w:szCs w:val="26"/>
              </w:rPr>
            </w:pPr>
          </w:p>
          <w:p w:rsidR="0024547E" w:rsidRPr="0024547E" w:rsidRDefault="0024547E" w:rsidP="000115B7">
            <w:pPr>
              <w:rPr>
                <w:sz w:val="26"/>
                <w:szCs w:val="26"/>
              </w:rPr>
            </w:pPr>
          </w:p>
          <w:p w:rsidR="0024547E" w:rsidRPr="0024547E" w:rsidRDefault="0024547E" w:rsidP="000115B7">
            <w:pPr>
              <w:rPr>
                <w:sz w:val="26"/>
                <w:szCs w:val="26"/>
              </w:rPr>
            </w:pPr>
            <w:r w:rsidRPr="0024547E">
              <w:rPr>
                <w:sz w:val="26"/>
                <w:szCs w:val="26"/>
              </w:rPr>
              <w:t>33,5 (thấp hơn)</w:t>
            </w:r>
          </w:p>
          <w:p w:rsidR="0024547E" w:rsidRPr="0024547E" w:rsidRDefault="0024547E" w:rsidP="000115B7">
            <w:pPr>
              <w:rPr>
                <w:sz w:val="26"/>
                <w:szCs w:val="26"/>
              </w:rPr>
            </w:pPr>
            <w:r w:rsidRPr="0024547E">
              <w:rPr>
                <w:sz w:val="26"/>
                <w:szCs w:val="26"/>
              </w:rPr>
              <w:t>58,4 (cao hơn)</w:t>
            </w:r>
          </w:p>
          <w:p w:rsidR="0024547E" w:rsidRPr="0024547E" w:rsidRDefault="0024547E" w:rsidP="000115B7">
            <w:pPr>
              <w:rPr>
                <w:sz w:val="26"/>
                <w:szCs w:val="26"/>
              </w:rPr>
            </w:pPr>
            <w:r w:rsidRPr="0024547E">
              <w:rPr>
                <w:sz w:val="26"/>
                <w:szCs w:val="26"/>
              </w:rPr>
              <w:t>8,1 (cao hơn)</w:t>
            </w:r>
          </w:p>
          <w:p w:rsidR="0024547E" w:rsidRPr="0024547E" w:rsidRDefault="0024547E" w:rsidP="000115B7">
            <w:pPr>
              <w:rPr>
                <w:sz w:val="26"/>
                <w:szCs w:val="26"/>
              </w:rPr>
            </w:pPr>
          </w:p>
          <w:p w:rsidR="0024547E" w:rsidRPr="0024547E" w:rsidRDefault="0024547E" w:rsidP="000115B7">
            <w:pPr>
              <w:rPr>
                <w:sz w:val="26"/>
                <w:szCs w:val="26"/>
              </w:rPr>
            </w:pPr>
            <w:r w:rsidRPr="0024547E">
              <w:rPr>
                <w:sz w:val="26"/>
                <w:szCs w:val="26"/>
              </w:rPr>
              <w:t>49,2</w:t>
            </w:r>
          </w:p>
          <w:p w:rsidR="0024547E" w:rsidRPr="0024547E" w:rsidRDefault="0024547E" w:rsidP="000115B7">
            <w:pPr>
              <w:rPr>
                <w:sz w:val="26"/>
                <w:szCs w:val="26"/>
              </w:rPr>
            </w:pPr>
            <w:r w:rsidRPr="0024547E">
              <w:rPr>
                <w:sz w:val="26"/>
                <w:szCs w:val="26"/>
              </w:rPr>
              <w:lastRenderedPageBreak/>
              <w:t>50,8</w:t>
            </w:r>
          </w:p>
        </w:tc>
        <w:tc>
          <w:tcPr>
            <w:tcW w:w="2808" w:type="dxa"/>
          </w:tcPr>
          <w:p w:rsidR="0024547E" w:rsidRPr="0024547E" w:rsidRDefault="0024547E" w:rsidP="000115B7">
            <w:pPr>
              <w:rPr>
                <w:sz w:val="26"/>
                <w:szCs w:val="26"/>
              </w:rPr>
            </w:pPr>
          </w:p>
          <w:p w:rsidR="0024547E" w:rsidRPr="0024547E" w:rsidRDefault="0024547E" w:rsidP="000115B7">
            <w:pPr>
              <w:rPr>
                <w:sz w:val="26"/>
                <w:szCs w:val="26"/>
              </w:rPr>
            </w:pPr>
            <w:r w:rsidRPr="0024547E">
              <w:rPr>
                <w:sz w:val="26"/>
                <w:szCs w:val="26"/>
              </w:rPr>
              <w:t>Kết cấu dân số trẻ đang già đi</w:t>
            </w:r>
          </w:p>
          <w:p w:rsidR="0024547E" w:rsidRPr="0024547E" w:rsidRDefault="0024547E" w:rsidP="000115B7">
            <w:pPr>
              <w:rPr>
                <w:sz w:val="26"/>
                <w:szCs w:val="26"/>
              </w:rPr>
            </w:pPr>
            <w:r w:rsidRPr="0024547E">
              <w:rPr>
                <w:sz w:val="26"/>
                <w:szCs w:val="26"/>
              </w:rPr>
              <w:t>Đang giảm</w:t>
            </w:r>
          </w:p>
          <w:p w:rsidR="0024547E" w:rsidRPr="0024547E" w:rsidRDefault="0024547E" w:rsidP="000115B7">
            <w:pPr>
              <w:rPr>
                <w:sz w:val="26"/>
                <w:szCs w:val="26"/>
              </w:rPr>
            </w:pPr>
            <w:r w:rsidRPr="0024547E">
              <w:rPr>
                <w:sz w:val="26"/>
                <w:szCs w:val="26"/>
              </w:rPr>
              <w:t>Đang tăng</w:t>
            </w:r>
          </w:p>
          <w:p w:rsidR="0024547E" w:rsidRPr="0024547E" w:rsidRDefault="0024547E" w:rsidP="000115B7">
            <w:pPr>
              <w:rPr>
                <w:sz w:val="26"/>
                <w:szCs w:val="26"/>
              </w:rPr>
            </w:pPr>
            <w:r w:rsidRPr="0024547E">
              <w:rPr>
                <w:sz w:val="26"/>
                <w:szCs w:val="26"/>
              </w:rPr>
              <w:t>Đang tăng</w:t>
            </w:r>
          </w:p>
          <w:p w:rsidR="0024547E" w:rsidRPr="0024547E" w:rsidRDefault="0024547E" w:rsidP="000115B7">
            <w:pPr>
              <w:rPr>
                <w:sz w:val="26"/>
                <w:szCs w:val="26"/>
              </w:rPr>
            </w:pPr>
          </w:p>
          <w:p w:rsidR="0024547E" w:rsidRPr="0024547E" w:rsidRDefault="0024547E" w:rsidP="000115B7">
            <w:pPr>
              <w:rPr>
                <w:sz w:val="26"/>
                <w:szCs w:val="26"/>
              </w:rPr>
            </w:pPr>
            <w:r w:rsidRPr="0024547E">
              <w:rPr>
                <w:sz w:val="26"/>
                <w:szCs w:val="26"/>
              </w:rPr>
              <w:lastRenderedPageBreak/>
              <w:t>Đang tăng</w:t>
            </w:r>
          </w:p>
          <w:p w:rsidR="0024547E" w:rsidRPr="0024547E" w:rsidRDefault="0024547E" w:rsidP="000115B7">
            <w:pPr>
              <w:rPr>
                <w:sz w:val="26"/>
                <w:szCs w:val="26"/>
              </w:rPr>
            </w:pPr>
            <w:r w:rsidRPr="0024547E">
              <w:rPr>
                <w:sz w:val="26"/>
                <w:szCs w:val="26"/>
              </w:rPr>
              <w:t>Đang giảm</w:t>
            </w:r>
          </w:p>
        </w:tc>
      </w:tr>
      <w:tr w:rsidR="0024547E" w:rsidRPr="0024547E" w:rsidTr="000115B7">
        <w:tc>
          <w:tcPr>
            <w:tcW w:w="2628" w:type="dxa"/>
          </w:tcPr>
          <w:p w:rsidR="0024547E" w:rsidRPr="0024547E" w:rsidRDefault="0024547E" w:rsidP="000115B7">
            <w:pPr>
              <w:rPr>
                <w:sz w:val="26"/>
                <w:szCs w:val="26"/>
              </w:rPr>
            </w:pPr>
            <w:r w:rsidRPr="0024547E">
              <w:rPr>
                <w:sz w:val="26"/>
                <w:szCs w:val="26"/>
              </w:rPr>
              <w:lastRenderedPageBreak/>
              <w:t>Tỉ lệ dân số phụ thuộc.</w:t>
            </w:r>
          </w:p>
        </w:tc>
        <w:tc>
          <w:tcPr>
            <w:tcW w:w="7128" w:type="dxa"/>
            <w:gridSpan w:val="3"/>
          </w:tcPr>
          <w:p w:rsidR="0024547E" w:rsidRPr="0024547E" w:rsidRDefault="0024547E" w:rsidP="000115B7">
            <w:pPr>
              <w:rPr>
                <w:sz w:val="26"/>
                <w:szCs w:val="26"/>
              </w:rPr>
            </w:pPr>
            <w:r w:rsidRPr="0024547E">
              <w:rPr>
                <w:sz w:val="26"/>
                <w:szCs w:val="26"/>
              </w:rPr>
              <w:t>Tỉ lệ trẻ em, tỉ lệ người già, tỉ lệ tuổi lao động (thất nghiệp, mất khả năng lao động)</w:t>
            </w:r>
          </w:p>
        </w:tc>
      </w:tr>
    </w:tbl>
    <w:p w:rsidR="0099049E" w:rsidRDefault="0099049E"/>
    <w:p w:rsidR="0024547E" w:rsidRPr="0024547E" w:rsidRDefault="0024547E" w:rsidP="0024547E">
      <w:pPr>
        <w:rPr>
          <w:sz w:val="26"/>
          <w:szCs w:val="26"/>
        </w:rPr>
      </w:pPr>
      <w:r w:rsidRPr="0024547E">
        <w:rPr>
          <w:b/>
          <w:sz w:val="26"/>
          <w:szCs w:val="26"/>
        </w:rPr>
        <w:t xml:space="preserve">        </w:t>
      </w:r>
      <w:r w:rsidRPr="0024547E">
        <w:rPr>
          <w:b/>
          <w:color w:val="FF0000"/>
          <w:sz w:val="26"/>
          <w:szCs w:val="26"/>
          <w:u w:val="single"/>
        </w:rPr>
        <w:t>Câu 2</w:t>
      </w:r>
      <w:r w:rsidRPr="0024547E">
        <w:rPr>
          <w:b/>
          <w:color w:val="FF0000"/>
          <w:sz w:val="26"/>
          <w:szCs w:val="26"/>
        </w:rPr>
        <w:t>:</w:t>
      </w:r>
      <w:r w:rsidRPr="0024547E">
        <w:rPr>
          <w:color w:val="FF0000"/>
          <w:sz w:val="26"/>
          <w:szCs w:val="26"/>
        </w:rPr>
        <w:t xml:space="preserve"> Từ những phân tích và so sánh trên, nêu nhận xét sự thay đổi của cơ cấu dân số theo độ tuổi ở nước ta. Giải thích nguyên nhân.</w:t>
      </w:r>
    </w:p>
    <w:p w:rsidR="0024547E" w:rsidRPr="0024547E" w:rsidRDefault="0024547E" w:rsidP="0024547E">
      <w:pPr>
        <w:rPr>
          <w:sz w:val="26"/>
          <w:szCs w:val="26"/>
        </w:rPr>
      </w:pPr>
      <w:r w:rsidRPr="0024547E">
        <w:rPr>
          <w:sz w:val="26"/>
          <w:szCs w:val="26"/>
        </w:rPr>
        <w:t xml:space="preserve">- 0  </w:t>
      </w:r>
      <w:r w:rsidRPr="0024547E">
        <w:rPr>
          <w:sz w:val="26"/>
          <w:szCs w:val="26"/>
        </w:rPr>
        <w:sym w:font="Wingdings 3" w:char="F0D2"/>
      </w:r>
      <w:r w:rsidRPr="0024547E">
        <w:rPr>
          <w:sz w:val="26"/>
          <w:szCs w:val="26"/>
        </w:rPr>
        <w:t xml:space="preserve"> 14 tuổi: giảm: 39 </w:t>
      </w:r>
      <w:r w:rsidRPr="0024547E">
        <w:rPr>
          <w:sz w:val="26"/>
          <w:szCs w:val="26"/>
        </w:rPr>
        <w:sym w:font="Wingdings 3" w:char="F0D2"/>
      </w:r>
      <w:r w:rsidRPr="0024547E">
        <w:rPr>
          <w:sz w:val="26"/>
          <w:szCs w:val="26"/>
        </w:rPr>
        <w:t xml:space="preserve"> 33,5%</w:t>
      </w:r>
    </w:p>
    <w:p w:rsidR="0024547E" w:rsidRPr="0024547E" w:rsidRDefault="0024547E" w:rsidP="0024547E">
      <w:pPr>
        <w:rPr>
          <w:sz w:val="26"/>
          <w:szCs w:val="26"/>
        </w:rPr>
      </w:pPr>
      <w:r w:rsidRPr="0024547E">
        <w:rPr>
          <w:sz w:val="26"/>
          <w:szCs w:val="26"/>
        </w:rPr>
        <w:t xml:space="preserve">- 15 </w:t>
      </w:r>
      <w:r w:rsidRPr="0024547E">
        <w:rPr>
          <w:sz w:val="26"/>
          <w:szCs w:val="26"/>
        </w:rPr>
        <w:sym w:font="Wingdings 3" w:char="F0D2"/>
      </w:r>
      <w:r w:rsidRPr="0024547E">
        <w:rPr>
          <w:sz w:val="26"/>
          <w:szCs w:val="26"/>
        </w:rPr>
        <w:t xml:space="preserve"> 59 tuổi: tăng: 53,8 </w:t>
      </w:r>
      <w:r w:rsidRPr="0024547E">
        <w:rPr>
          <w:sz w:val="26"/>
          <w:szCs w:val="26"/>
        </w:rPr>
        <w:sym w:font="Wingdings 3" w:char="F0D2"/>
      </w:r>
      <w:r w:rsidRPr="0024547E">
        <w:rPr>
          <w:sz w:val="26"/>
          <w:szCs w:val="26"/>
        </w:rPr>
        <w:t xml:space="preserve"> 58,4 %</w:t>
      </w:r>
    </w:p>
    <w:p w:rsidR="0024547E" w:rsidRPr="0024547E" w:rsidRDefault="0024547E" w:rsidP="0024547E">
      <w:pPr>
        <w:rPr>
          <w:sz w:val="26"/>
          <w:szCs w:val="26"/>
        </w:rPr>
      </w:pPr>
      <w:r w:rsidRPr="0024547E">
        <w:rPr>
          <w:sz w:val="26"/>
          <w:szCs w:val="26"/>
        </w:rPr>
        <w:t xml:space="preserve">- Trên 60 tuổi: tăng: 7,2 </w:t>
      </w:r>
      <w:r w:rsidRPr="0024547E">
        <w:rPr>
          <w:sz w:val="26"/>
          <w:szCs w:val="26"/>
        </w:rPr>
        <w:sym w:font="Wingdings 3" w:char="F0D2"/>
      </w:r>
      <w:r w:rsidRPr="0024547E">
        <w:rPr>
          <w:sz w:val="26"/>
          <w:szCs w:val="26"/>
        </w:rPr>
        <w:t xml:space="preserve"> 8,1 %</w:t>
      </w:r>
    </w:p>
    <w:p w:rsidR="0024547E" w:rsidRPr="0024547E" w:rsidRDefault="0024547E" w:rsidP="0024547E">
      <w:pPr>
        <w:rPr>
          <w:sz w:val="26"/>
          <w:szCs w:val="26"/>
        </w:rPr>
      </w:pPr>
      <w:r w:rsidRPr="0024547E">
        <w:rPr>
          <w:sz w:val="26"/>
          <w:szCs w:val="26"/>
        </w:rPr>
        <w:t>Do:  - Chất lượng cuộc sống nâng cao: y tế, chế độ dinh dưỡng.</w:t>
      </w:r>
    </w:p>
    <w:p w:rsidR="0024547E" w:rsidRPr="0024547E" w:rsidRDefault="0024547E" w:rsidP="0024547E">
      <w:pPr>
        <w:numPr>
          <w:ilvl w:val="0"/>
          <w:numId w:val="1"/>
        </w:numPr>
        <w:rPr>
          <w:sz w:val="26"/>
          <w:szCs w:val="26"/>
        </w:rPr>
      </w:pPr>
      <w:r w:rsidRPr="0024547E">
        <w:rPr>
          <w:sz w:val="26"/>
          <w:szCs w:val="26"/>
        </w:rPr>
        <w:t>Kế hoạch hóa gia đình tăng</w:t>
      </w:r>
    </w:p>
    <w:p w:rsidR="0024547E" w:rsidRPr="0024547E" w:rsidRDefault="0024547E" w:rsidP="0024547E">
      <w:pPr>
        <w:rPr>
          <w:sz w:val="26"/>
          <w:szCs w:val="26"/>
        </w:rPr>
      </w:pPr>
      <w:r w:rsidRPr="0024547E">
        <w:rPr>
          <w:b/>
          <w:sz w:val="26"/>
          <w:szCs w:val="26"/>
        </w:rPr>
        <w:t xml:space="preserve">         </w:t>
      </w:r>
      <w:r w:rsidRPr="0024547E">
        <w:rPr>
          <w:b/>
          <w:color w:val="FF0000"/>
          <w:sz w:val="26"/>
          <w:szCs w:val="26"/>
          <w:u w:val="single"/>
        </w:rPr>
        <w:t>Câu 3</w:t>
      </w:r>
      <w:r w:rsidRPr="0024547E">
        <w:rPr>
          <w:color w:val="FF0000"/>
          <w:sz w:val="26"/>
          <w:szCs w:val="26"/>
        </w:rPr>
        <w:t>: Cơ cấu dân số theo độ tuổi ở nước ta có thuận lợi và khó khăn gìcho phát triển kinh tế - xã hội? chúng ta cần phải có những biện pháp nào để từng bước khắc phục những khó khăn đó?</w:t>
      </w:r>
    </w:p>
    <w:p w:rsidR="0024547E" w:rsidRPr="0024547E" w:rsidRDefault="0024547E" w:rsidP="0024547E">
      <w:pPr>
        <w:ind w:left="360"/>
        <w:rPr>
          <w:sz w:val="26"/>
          <w:szCs w:val="26"/>
        </w:rPr>
      </w:pPr>
      <w:r w:rsidRPr="0024547E">
        <w:rPr>
          <w:sz w:val="26"/>
          <w:szCs w:val="26"/>
        </w:rPr>
        <w:t>- Thuận lợi: nguồn lao động lớn; thị trường tiêu thụ mạnh.</w:t>
      </w:r>
    </w:p>
    <w:p w:rsidR="0024547E" w:rsidRPr="0024547E" w:rsidRDefault="0024547E" w:rsidP="0024547E">
      <w:pPr>
        <w:ind w:left="360"/>
        <w:rPr>
          <w:sz w:val="26"/>
          <w:szCs w:val="26"/>
        </w:rPr>
      </w:pPr>
      <w:r w:rsidRPr="0024547E">
        <w:rPr>
          <w:sz w:val="26"/>
          <w:szCs w:val="26"/>
        </w:rPr>
        <w:t>- Khó khăn: Sức ép việc làm, tài nguyên cạn kiệt, ô nhiễm môi trường, nhu cầu nhà ở, y tế, giáo dục tăng.</w:t>
      </w:r>
    </w:p>
    <w:p w:rsidR="0024547E" w:rsidRPr="0024547E" w:rsidRDefault="0024547E" w:rsidP="0024547E">
      <w:pPr>
        <w:ind w:left="360"/>
        <w:rPr>
          <w:sz w:val="26"/>
          <w:szCs w:val="26"/>
        </w:rPr>
      </w:pPr>
      <w:r w:rsidRPr="0024547E">
        <w:rPr>
          <w:sz w:val="26"/>
          <w:szCs w:val="26"/>
        </w:rPr>
        <w:t>- Giải pháp:</w:t>
      </w:r>
    </w:p>
    <w:p w:rsidR="0024547E" w:rsidRPr="0024547E" w:rsidRDefault="0024547E" w:rsidP="0024547E">
      <w:pPr>
        <w:ind w:left="360"/>
        <w:rPr>
          <w:sz w:val="26"/>
          <w:szCs w:val="26"/>
        </w:rPr>
      </w:pPr>
      <w:r w:rsidRPr="0024547E">
        <w:rPr>
          <w:sz w:val="26"/>
          <w:szCs w:val="26"/>
        </w:rPr>
        <w:t xml:space="preserve">    + Kế hoạch giáo dục - đào tạo hợp lí, hướng nghiệp dạy nghề</w:t>
      </w:r>
    </w:p>
    <w:p w:rsidR="0024547E" w:rsidRPr="0024547E" w:rsidRDefault="0024547E" w:rsidP="0024547E">
      <w:pPr>
        <w:ind w:left="360"/>
        <w:rPr>
          <w:sz w:val="26"/>
          <w:szCs w:val="26"/>
        </w:rPr>
      </w:pPr>
      <w:r w:rsidRPr="0024547E">
        <w:rPr>
          <w:sz w:val="26"/>
          <w:szCs w:val="26"/>
        </w:rPr>
        <w:t xml:space="preserve">    + Phân bố lại lực lượng lao động theo ngành và lãnh thổ</w:t>
      </w:r>
    </w:p>
    <w:p w:rsidR="0024547E" w:rsidRPr="00FB51C7" w:rsidRDefault="0024547E" w:rsidP="0024547E">
      <w:pPr>
        <w:ind w:left="360"/>
        <w:rPr>
          <w:sz w:val="26"/>
          <w:szCs w:val="26"/>
        </w:rPr>
      </w:pPr>
      <w:r w:rsidRPr="0024547E">
        <w:rPr>
          <w:sz w:val="26"/>
          <w:szCs w:val="26"/>
        </w:rPr>
        <w:t xml:space="preserve">    + Chuyển đổi cơ cấu kinh tế theo hư</w:t>
      </w:r>
      <w:r w:rsidRPr="00FB51C7">
        <w:rPr>
          <w:sz w:val="26"/>
          <w:szCs w:val="26"/>
        </w:rPr>
        <w:t>ớng công nghiệp hóa, hiện đại hóa.</w:t>
      </w:r>
    </w:p>
    <w:p w:rsidR="0024547E" w:rsidRPr="00FB51C7" w:rsidRDefault="0024547E"/>
    <w:p w:rsidR="00D05EF0" w:rsidRPr="00FB51C7" w:rsidRDefault="00D05EF0" w:rsidP="00D05EF0">
      <w:pPr>
        <w:jc w:val="center"/>
        <w:rPr>
          <w:b/>
          <w:color w:val="FF0000"/>
          <w:sz w:val="30"/>
          <w:szCs w:val="30"/>
        </w:rPr>
      </w:pPr>
      <w:r w:rsidRPr="00FB51C7">
        <w:rPr>
          <w:b/>
          <w:color w:val="FF0000"/>
          <w:sz w:val="30"/>
          <w:szCs w:val="30"/>
        </w:rPr>
        <w:t>PHẦN II – ĐỊA LÍ KINH TẾ</w:t>
      </w:r>
    </w:p>
    <w:p w:rsidR="00D05EF0" w:rsidRPr="00FB51C7" w:rsidRDefault="00D05EF0" w:rsidP="00D05EF0">
      <w:pPr>
        <w:jc w:val="center"/>
        <w:rPr>
          <w:b/>
          <w:color w:val="FF0000"/>
          <w:sz w:val="30"/>
          <w:szCs w:val="30"/>
        </w:rPr>
      </w:pPr>
      <w:r w:rsidRPr="00FB51C7">
        <w:rPr>
          <w:color w:val="FF0000"/>
          <w:sz w:val="30"/>
          <w:szCs w:val="30"/>
        </w:rPr>
        <w:t>Bài 6: SỰ PHÁT TRIỂN NỀN KINH TẾ VIỆT NAM</w:t>
      </w:r>
    </w:p>
    <w:p w:rsidR="00D05EF0" w:rsidRPr="00FB51C7" w:rsidRDefault="00D05EF0" w:rsidP="00D05EF0">
      <w:pPr>
        <w:jc w:val="center"/>
        <w:rPr>
          <w:b/>
          <w:color w:val="FF0000"/>
          <w:sz w:val="30"/>
          <w:szCs w:val="30"/>
        </w:rPr>
      </w:pPr>
    </w:p>
    <w:p w:rsidR="00D05EF0" w:rsidRPr="00FB51C7" w:rsidRDefault="00D05EF0" w:rsidP="00D05EF0">
      <w:pPr>
        <w:pStyle w:val="NormalWeb"/>
        <w:rPr>
          <w:color w:val="FF0000"/>
          <w:sz w:val="26"/>
          <w:szCs w:val="26"/>
        </w:rPr>
      </w:pPr>
      <w:r w:rsidRPr="00FB51C7">
        <w:rPr>
          <w:rStyle w:val="Strong"/>
          <w:color w:val="FF0000"/>
          <w:sz w:val="26"/>
          <w:szCs w:val="26"/>
        </w:rPr>
        <w:t>I. Nền kinh tế nước ta trước thời kì đổi mới.</w:t>
      </w:r>
    </w:p>
    <w:p w:rsidR="00D05EF0" w:rsidRPr="00FB51C7" w:rsidRDefault="00D05EF0" w:rsidP="00D05EF0">
      <w:pPr>
        <w:spacing w:before="100" w:beforeAutospacing="1" w:after="100" w:afterAutospacing="1"/>
        <w:ind w:left="720"/>
        <w:rPr>
          <w:sz w:val="26"/>
          <w:szCs w:val="26"/>
        </w:rPr>
      </w:pPr>
      <w:proofErr w:type="gramStart"/>
      <w:r w:rsidRPr="00FB51C7">
        <w:rPr>
          <w:rStyle w:val="Emphasis"/>
          <w:i w:val="0"/>
          <w:sz w:val="26"/>
          <w:szCs w:val="26"/>
        </w:rPr>
        <w:t>( Giảm</w:t>
      </w:r>
      <w:proofErr w:type="gramEnd"/>
      <w:r w:rsidRPr="00FB51C7">
        <w:rPr>
          <w:rStyle w:val="Emphasis"/>
          <w:i w:val="0"/>
          <w:sz w:val="26"/>
          <w:szCs w:val="26"/>
        </w:rPr>
        <w:t xml:space="preserve"> tải - học sinh tự đọc thêm trong SGK)</w:t>
      </w:r>
    </w:p>
    <w:p w:rsidR="00D05EF0" w:rsidRPr="00FB51C7" w:rsidRDefault="00D05EF0" w:rsidP="00FB51C7">
      <w:pPr>
        <w:pStyle w:val="NormalWeb"/>
        <w:spacing w:before="0" w:beforeAutospacing="0" w:after="0" w:afterAutospacing="0"/>
        <w:rPr>
          <w:color w:val="FF0000"/>
          <w:sz w:val="26"/>
          <w:szCs w:val="26"/>
        </w:rPr>
      </w:pPr>
      <w:r w:rsidRPr="00FB51C7">
        <w:rPr>
          <w:rStyle w:val="Strong"/>
          <w:color w:val="FF0000"/>
          <w:sz w:val="26"/>
          <w:szCs w:val="26"/>
        </w:rPr>
        <w:t>II. Nền kinh tế nước ta trong thời kì đổi mới.</w:t>
      </w:r>
    </w:p>
    <w:p w:rsidR="00D05EF0" w:rsidRPr="00FB51C7" w:rsidRDefault="00D05EF0" w:rsidP="00FB51C7">
      <w:pPr>
        <w:pStyle w:val="NormalWeb"/>
        <w:spacing w:before="0" w:beforeAutospacing="0" w:after="0" w:afterAutospacing="0"/>
        <w:rPr>
          <w:color w:val="FF0000"/>
          <w:sz w:val="26"/>
          <w:szCs w:val="26"/>
        </w:rPr>
      </w:pPr>
      <w:r w:rsidRPr="00FB51C7">
        <w:rPr>
          <w:rStyle w:val="Strong"/>
          <w:color w:val="FF0000"/>
          <w:sz w:val="26"/>
          <w:szCs w:val="26"/>
        </w:rPr>
        <w:t>1. Chuyển dịch cơ cấu kinh tế</w:t>
      </w:r>
    </w:p>
    <w:p w:rsidR="00D05EF0" w:rsidRPr="00FB51C7" w:rsidRDefault="00FB51C7" w:rsidP="00FB51C7">
      <w:pPr>
        <w:rPr>
          <w:color w:val="FF0000"/>
          <w:sz w:val="26"/>
          <w:szCs w:val="26"/>
        </w:rPr>
      </w:pPr>
      <w:r w:rsidRPr="00FB51C7">
        <w:rPr>
          <w:rStyle w:val="Emphasis"/>
          <w:i w:val="0"/>
          <w:color w:val="FF0000"/>
          <w:sz w:val="26"/>
          <w:szCs w:val="26"/>
        </w:rPr>
        <w:t xml:space="preserve">a) </w:t>
      </w:r>
      <w:r w:rsidR="00D05EF0" w:rsidRPr="00FB51C7">
        <w:rPr>
          <w:rStyle w:val="Emphasis"/>
          <w:i w:val="0"/>
          <w:color w:val="FF0000"/>
          <w:sz w:val="26"/>
          <w:szCs w:val="26"/>
        </w:rPr>
        <w:t>Chuyển dịch cơ cấu ngành:</w:t>
      </w:r>
    </w:p>
    <w:p w:rsidR="00D05EF0" w:rsidRPr="00FB51C7" w:rsidRDefault="00FB51C7" w:rsidP="00FB51C7">
      <w:pPr>
        <w:ind w:firstLine="720"/>
        <w:rPr>
          <w:sz w:val="26"/>
          <w:szCs w:val="26"/>
        </w:rPr>
      </w:pPr>
      <w:r>
        <w:rPr>
          <w:sz w:val="26"/>
          <w:szCs w:val="26"/>
        </w:rPr>
        <w:t xml:space="preserve">- </w:t>
      </w:r>
      <w:r w:rsidR="00D05EF0" w:rsidRPr="00FB51C7">
        <w:rPr>
          <w:sz w:val="26"/>
          <w:szCs w:val="26"/>
        </w:rPr>
        <w:t>Giảm tỉ trọng khu vực nông – lâm – ngư nghiệp.</w:t>
      </w:r>
    </w:p>
    <w:p w:rsidR="00D05EF0" w:rsidRPr="00FB51C7" w:rsidRDefault="00FB51C7" w:rsidP="00FB51C7">
      <w:pPr>
        <w:ind w:firstLine="720"/>
        <w:rPr>
          <w:sz w:val="26"/>
          <w:szCs w:val="26"/>
        </w:rPr>
      </w:pPr>
      <w:r>
        <w:rPr>
          <w:sz w:val="26"/>
          <w:szCs w:val="26"/>
        </w:rPr>
        <w:t xml:space="preserve">- </w:t>
      </w:r>
      <w:r w:rsidR="00D05EF0" w:rsidRPr="00FB51C7">
        <w:rPr>
          <w:sz w:val="26"/>
          <w:szCs w:val="26"/>
        </w:rPr>
        <w:t>Tăng tỉ trọng khu vực công nghiệp – xây dựng.</w:t>
      </w:r>
    </w:p>
    <w:p w:rsidR="00D05EF0" w:rsidRPr="00FB51C7" w:rsidRDefault="00FB51C7" w:rsidP="00FB51C7">
      <w:pPr>
        <w:ind w:firstLine="720"/>
        <w:rPr>
          <w:sz w:val="26"/>
          <w:szCs w:val="26"/>
        </w:rPr>
      </w:pPr>
      <w:r>
        <w:rPr>
          <w:sz w:val="26"/>
          <w:szCs w:val="26"/>
        </w:rPr>
        <w:t xml:space="preserve">- </w:t>
      </w:r>
      <w:r w:rsidR="00D05EF0" w:rsidRPr="00FB51C7">
        <w:rPr>
          <w:sz w:val="26"/>
          <w:szCs w:val="26"/>
        </w:rPr>
        <w:t>Dịch vụ chiếm tỉ trọng cao nhưng còn biến động.</w:t>
      </w:r>
    </w:p>
    <w:p w:rsidR="00D05EF0" w:rsidRPr="00FB51C7" w:rsidRDefault="00FB51C7" w:rsidP="00FB51C7">
      <w:pPr>
        <w:rPr>
          <w:color w:val="FF0000"/>
          <w:sz w:val="26"/>
          <w:szCs w:val="26"/>
        </w:rPr>
      </w:pPr>
      <w:r w:rsidRPr="00FB51C7">
        <w:rPr>
          <w:rStyle w:val="Emphasis"/>
          <w:i w:val="0"/>
          <w:color w:val="FF0000"/>
          <w:sz w:val="26"/>
          <w:szCs w:val="26"/>
        </w:rPr>
        <w:t xml:space="preserve">b) </w:t>
      </w:r>
      <w:r w:rsidR="00D05EF0" w:rsidRPr="00FB51C7">
        <w:rPr>
          <w:rStyle w:val="Emphasis"/>
          <w:i w:val="0"/>
          <w:color w:val="FF0000"/>
          <w:sz w:val="26"/>
          <w:szCs w:val="26"/>
        </w:rPr>
        <w:t>Chuyển dịch cơ cấu lãnh thổ:</w:t>
      </w:r>
    </w:p>
    <w:p w:rsidR="00D05EF0" w:rsidRPr="00FB51C7" w:rsidRDefault="00D05EF0" w:rsidP="00FB51C7">
      <w:pPr>
        <w:ind w:firstLine="720"/>
        <w:rPr>
          <w:sz w:val="26"/>
          <w:szCs w:val="26"/>
        </w:rPr>
      </w:pPr>
      <w:r w:rsidRPr="00FB51C7">
        <w:rPr>
          <w:sz w:val="26"/>
          <w:szCs w:val="26"/>
        </w:rPr>
        <w:t>Hình thành các vùng chuyên canh nông nghiệp, vùng tập trung công nghiệp, dịch vụ, tạo nên vùng kinh tế phát triển năng động.</w:t>
      </w:r>
    </w:p>
    <w:p w:rsidR="00D05EF0" w:rsidRPr="00FB51C7" w:rsidRDefault="00FB51C7" w:rsidP="00FB51C7">
      <w:pPr>
        <w:rPr>
          <w:color w:val="FF0000"/>
          <w:sz w:val="26"/>
          <w:szCs w:val="26"/>
        </w:rPr>
      </w:pPr>
      <w:r w:rsidRPr="00FB51C7">
        <w:rPr>
          <w:rStyle w:val="Emphasis"/>
          <w:i w:val="0"/>
          <w:color w:val="FF0000"/>
          <w:sz w:val="26"/>
          <w:szCs w:val="26"/>
        </w:rPr>
        <w:t xml:space="preserve">c) </w:t>
      </w:r>
      <w:r w:rsidR="00D05EF0" w:rsidRPr="00FB51C7">
        <w:rPr>
          <w:rStyle w:val="Emphasis"/>
          <w:i w:val="0"/>
          <w:color w:val="FF0000"/>
          <w:sz w:val="26"/>
          <w:szCs w:val="26"/>
        </w:rPr>
        <w:t>Chuyển dịch cơ cấu thành phần kinh tế:</w:t>
      </w:r>
    </w:p>
    <w:p w:rsidR="00D05EF0" w:rsidRPr="00FB51C7" w:rsidRDefault="00D05EF0" w:rsidP="00FB51C7">
      <w:pPr>
        <w:ind w:firstLine="720"/>
        <w:rPr>
          <w:sz w:val="26"/>
          <w:szCs w:val="26"/>
        </w:rPr>
      </w:pPr>
      <w:r w:rsidRPr="00FB51C7">
        <w:rPr>
          <w:sz w:val="26"/>
          <w:szCs w:val="26"/>
        </w:rPr>
        <w:t xml:space="preserve">Chuyển dịch từ nền kinh tế nhà nước sang nền kinh tế nhiều thành </w:t>
      </w:r>
      <w:proofErr w:type="gramStart"/>
      <w:r w:rsidRPr="00FB51C7">
        <w:rPr>
          <w:sz w:val="26"/>
          <w:szCs w:val="26"/>
        </w:rPr>
        <w:t>phần .</w:t>
      </w:r>
      <w:proofErr w:type="gramEnd"/>
    </w:p>
    <w:p w:rsidR="00D05EF0" w:rsidRPr="00FB51C7" w:rsidRDefault="00D05EF0" w:rsidP="00FB51C7">
      <w:pPr>
        <w:pStyle w:val="NormalWeb"/>
        <w:spacing w:before="0" w:beforeAutospacing="0" w:after="0" w:afterAutospacing="0"/>
        <w:rPr>
          <w:color w:val="FF0000"/>
          <w:sz w:val="26"/>
          <w:szCs w:val="26"/>
        </w:rPr>
      </w:pPr>
      <w:r w:rsidRPr="00FB51C7">
        <w:rPr>
          <w:rStyle w:val="Strong"/>
          <w:color w:val="FF0000"/>
          <w:sz w:val="26"/>
          <w:szCs w:val="26"/>
        </w:rPr>
        <w:t>2. Những thành tựu và thách thức</w:t>
      </w:r>
    </w:p>
    <w:p w:rsidR="00FB51C7" w:rsidRPr="00FB51C7" w:rsidRDefault="00D05EF0" w:rsidP="00FB51C7">
      <w:pPr>
        <w:pStyle w:val="NormalWeb"/>
        <w:spacing w:before="0" w:beforeAutospacing="0" w:after="0" w:afterAutospacing="0"/>
        <w:rPr>
          <w:color w:val="FF0000"/>
          <w:sz w:val="26"/>
          <w:szCs w:val="26"/>
        </w:rPr>
      </w:pPr>
      <w:r w:rsidRPr="00FB51C7">
        <w:rPr>
          <w:rStyle w:val="Strong"/>
          <w:iCs/>
          <w:color w:val="FF0000"/>
          <w:sz w:val="26"/>
          <w:szCs w:val="26"/>
        </w:rPr>
        <w:lastRenderedPageBreak/>
        <w:t>a. Thành tựu</w:t>
      </w:r>
      <w:r w:rsidR="00FB51C7" w:rsidRPr="00FB51C7">
        <w:rPr>
          <w:rStyle w:val="Strong"/>
          <w:iCs/>
          <w:color w:val="FF0000"/>
          <w:sz w:val="26"/>
          <w:szCs w:val="26"/>
        </w:rPr>
        <w:t xml:space="preserve"> </w:t>
      </w:r>
    </w:p>
    <w:p w:rsidR="00FB51C7" w:rsidRPr="00FB51C7" w:rsidRDefault="00FB51C7" w:rsidP="00FB51C7">
      <w:pPr>
        <w:pStyle w:val="NormalWeb"/>
        <w:spacing w:before="0" w:beforeAutospacing="0" w:after="0" w:afterAutospacing="0"/>
        <w:rPr>
          <w:sz w:val="26"/>
          <w:szCs w:val="26"/>
        </w:rPr>
      </w:pPr>
      <w:r w:rsidRPr="00FB51C7">
        <w:rPr>
          <w:bCs/>
          <w:iCs/>
          <w:sz w:val="26"/>
          <w:szCs w:val="26"/>
        </w:rPr>
        <w:t>- Tốc độ tăng trưởng kinh tế vững chắc.</w:t>
      </w:r>
    </w:p>
    <w:p w:rsidR="00FB51C7" w:rsidRPr="00FB51C7" w:rsidRDefault="00FB51C7" w:rsidP="00FB51C7">
      <w:pPr>
        <w:pStyle w:val="NormalWeb"/>
        <w:spacing w:before="0" w:beforeAutospacing="0" w:after="0" w:afterAutospacing="0"/>
        <w:rPr>
          <w:sz w:val="26"/>
          <w:szCs w:val="26"/>
        </w:rPr>
      </w:pPr>
      <w:r w:rsidRPr="00FB51C7">
        <w:rPr>
          <w:bCs/>
          <w:iCs/>
          <w:sz w:val="26"/>
          <w:szCs w:val="26"/>
        </w:rPr>
        <w:t>-</w:t>
      </w:r>
      <w:r>
        <w:rPr>
          <w:bCs/>
          <w:iCs/>
          <w:sz w:val="26"/>
          <w:szCs w:val="26"/>
        </w:rPr>
        <w:t xml:space="preserve"> Cơ cấu kinh tế</w:t>
      </w:r>
      <w:r w:rsidRPr="00FB51C7">
        <w:rPr>
          <w:bCs/>
          <w:iCs/>
          <w:sz w:val="26"/>
          <w:szCs w:val="26"/>
        </w:rPr>
        <w:t xml:space="preserve"> ch</w:t>
      </w:r>
      <w:r>
        <w:rPr>
          <w:bCs/>
          <w:iCs/>
          <w:sz w:val="26"/>
          <w:szCs w:val="26"/>
        </w:rPr>
        <w:t>uyển dịch theo hướng công nghiệp hóa</w:t>
      </w:r>
    </w:p>
    <w:p w:rsidR="00FB51C7" w:rsidRPr="00FB51C7" w:rsidRDefault="00FB51C7" w:rsidP="00FB51C7">
      <w:pPr>
        <w:pStyle w:val="NormalWeb"/>
        <w:spacing w:before="0" w:beforeAutospacing="0" w:after="0" w:afterAutospacing="0"/>
        <w:rPr>
          <w:sz w:val="26"/>
          <w:szCs w:val="26"/>
        </w:rPr>
      </w:pPr>
      <w:r w:rsidRPr="00FB51C7">
        <w:rPr>
          <w:bCs/>
          <w:iCs/>
          <w:sz w:val="26"/>
          <w:szCs w:val="26"/>
        </w:rPr>
        <w:t>-  Đưa đất nước tiến vào hội nhập…</w:t>
      </w:r>
    </w:p>
    <w:p w:rsidR="00FB51C7" w:rsidRPr="00FB51C7" w:rsidRDefault="00FB51C7" w:rsidP="00FB51C7">
      <w:pPr>
        <w:pStyle w:val="NormalWeb"/>
        <w:spacing w:before="0" w:beforeAutospacing="0" w:after="0" w:afterAutospacing="0"/>
        <w:rPr>
          <w:rStyle w:val="Emphasis"/>
          <w:b/>
          <w:bCs/>
          <w:i w:val="0"/>
          <w:color w:val="FF0000"/>
          <w:sz w:val="26"/>
          <w:szCs w:val="26"/>
        </w:rPr>
      </w:pPr>
      <w:r w:rsidRPr="00FB51C7">
        <w:rPr>
          <w:rStyle w:val="Emphasis"/>
          <w:b/>
          <w:bCs/>
          <w:i w:val="0"/>
          <w:color w:val="FF0000"/>
          <w:sz w:val="26"/>
          <w:szCs w:val="26"/>
        </w:rPr>
        <w:t>b. Thách thức</w:t>
      </w:r>
    </w:p>
    <w:p w:rsidR="00D05EF0" w:rsidRPr="00FB51C7" w:rsidRDefault="00FB51C7" w:rsidP="00FB51C7">
      <w:pPr>
        <w:pStyle w:val="NormalWeb"/>
        <w:spacing w:before="0" w:beforeAutospacing="0" w:after="0" w:afterAutospacing="0"/>
        <w:rPr>
          <w:b/>
          <w:bCs/>
          <w:iCs/>
          <w:sz w:val="26"/>
          <w:szCs w:val="26"/>
        </w:rPr>
      </w:pPr>
      <w:r w:rsidRPr="00FB51C7">
        <w:rPr>
          <w:rStyle w:val="Emphasis"/>
          <w:b/>
          <w:bCs/>
          <w:i w:val="0"/>
          <w:sz w:val="26"/>
          <w:szCs w:val="26"/>
        </w:rPr>
        <w:t xml:space="preserve">- </w:t>
      </w:r>
      <w:r w:rsidR="00D05EF0" w:rsidRPr="00FB51C7">
        <w:rPr>
          <w:sz w:val="26"/>
          <w:szCs w:val="26"/>
        </w:rPr>
        <w:t>Tài nguyên đang dần cạn kiệt vì khai thác quá mức</w:t>
      </w:r>
    </w:p>
    <w:p w:rsidR="00D05EF0" w:rsidRPr="00FB51C7" w:rsidRDefault="00FB51C7" w:rsidP="00FB51C7">
      <w:pPr>
        <w:rPr>
          <w:sz w:val="26"/>
          <w:szCs w:val="26"/>
        </w:rPr>
      </w:pPr>
      <w:r w:rsidRPr="00FB51C7">
        <w:rPr>
          <w:sz w:val="26"/>
          <w:szCs w:val="26"/>
        </w:rPr>
        <w:t xml:space="preserve">- </w:t>
      </w:r>
      <w:r w:rsidR="00D05EF0" w:rsidRPr="00FB51C7">
        <w:rPr>
          <w:sz w:val="26"/>
          <w:szCs w:val="26"/>
        </w:rPr>
        <w:t xml:space="preserve">Vấn đề việc làm, </w:t>
      </w:r>
      <w:r w:rsidRPr="00FB51C7">
        <w:rPr>
          <w:sz w:val="26"/>
          <w:szCs w:val="26"/>
        </w:rPr>
        <w:t xml:space="preserve">môi trường, </w:t>
      </w:r>
      <w:r w:rsidR="00D05EF0" w:rsidRPr="00FB51C7">
        <w:rPr>
          <w:sz w:val="26"/>
          <w:szCs w:val="26"/>
        </w:rPr>
        <w:t xml:space="preserve">an ninh xã hội, y </w:t>
      </w:r>
      <w:r>
        <w:rPr>
          <w:sz w:val="26"/>
          <w:szCs w:val="26"/>
        </w:rPr>
        <w:t>tế giáo dục còn nhiều hạn chế…</w:t>
      </w:r>
    </w:p>
    <w:p w:rsidR="00FB51C7" w:rsidRPr="00FB51C7" w:rsidRDefault="00FB51C7" w:rsidP="00FB51C7">
      <w:pPr>
        <w:rPr>
          <w:sz w:val="26"/>
          <w:szCs w:val="26"/>
        </w:rPr>
      </w:pPr>
      <w:r w:rsidRPr="00FB51C7">
        <w:rPr>
          <w:sz w:val="26"/>
          <w:szCs w:val="26"/>
        </w:rPr>
        <w:t xml:space="preserve">- </w:t>
      </w:r>
      <w:r w:rsidR="00D05EF0" w:rsidRPr="00FB51C7">
        <w:rPr>
          <w:sz w:val="26"/>
          <w:szCs w:val="26"/>
        </w:rPr>
        <w:t>Thách thức lớn khi tham gia hội nhập kinh tế quốc tế.</w:t>
      </w:r>
    </w:p>
    <w:p w:rsidR="00FB51C7" w:rsidRPr="00FB51C7" w:rsidRDefault="00FB51C7" w:rsidP="00FB51C7">
      <w:pPr>
        <w:pStyle w:val="NormalWeb"/>
        <w:shd w:val="clear" w:color="auto" w:fill="FFFFFF"/>
        <w:spacing w:before="0" w:beforeAutospacing="0" w:after="0" w:afterAutospacing="0"/>
        <w:rPr>
          <w:rFonts w:eastAsiaTheme="majorEastAsia"/>
          <w:b/>
          <w:bCs/>
          <w:color w:val="FF0000"/>
          <w:sz w:val="26"/>
          <w:szCs w:val="26"/>
        </w:rPr>
      </w:pPr>
      <w:r w:rsidRPr="00FB51C7">
        <w:rPr>
          <w:rFonts w:eastAsiaTheme="majorEastAsia"/>
          <w:b/>
          <w:bCs/>
          <w:color w:val="FF0000"/>
          <w:sz w:val="26"/>
          <w:szCs w:val="26"/>
        </w:rPr>
        <w:t>CÂU HỎI BÀI TẬP</w:t>
      </w:r>
    </w:p>
    <w:p w:rsidR="00FB51C7" w:rsidRPr="00FB51C7" w:rsidRDefault="00FB51C7" w:rsidP="00FB51C7">
      <w:pPr>
        <w:pStyle w:val="NormalWeb"/>
        <w:shd w:val="clear" w:color="auto" w:fill="FFFFFF"/>
        <w:spacing w:before="0" w:beforeAutospacing="0" w:after="0" w:afterAutospacing="0"/>
        <w:rPr>
          <w:rFonts w:eastAsiaTheme="majorEastAsia"/>
          <w:b/>
          <w:bCs/>
          <w:sz w:val="26"/>
          <w:szCs w:val="26"/>
        </w:rPr>
      </w:pPr>
      <w:r>
        <w:rPr>
          <w:rFonts w:eastAsiaTheme="majorEastAsia"/>
          <w:b/>
          <w:bCs/>
          <w:sz w:val="26"/>
          <w:szCs w:val="26"/>
        </w:rPr>
        <w:t>Câu 2: Trang 23 SGK</w:t>
      </w:r>
      <w:r w:rsidR="00D05EF0" w:rsidRPr="00FB51C7">
        <w:rPr>
          <w:rFonts w:eastAsiaTheme="majorEastAsia"/>
          <w:b/>
          <w:bCs/>
          <w:sz w:val="26"/>
          <w:szCs w:val="26"/>
        </w:rPr>
        <w:t xml:space="preserve"> Địa lí 9</w:t>
      </w:r>
      <w:r w:rsidRPr="00FB51C7">
        <w:rPr>
          <w:rFonts w:eastAsiaTheme="majorEastAsia"/>
          <w:b/>
          <w:bCs/>
          <w:sz w:val="26"/>
          <w:szCs w:val="26"/>
        </w:rPr>
        <w:t xml:space="preserve"> </w:t>
      </w:r>
    </w:p>
    <w:p w:rsidR="00D05EF0" w:rsidRPr="00D05EF0" w:rsidRDefault="00FB51C7" w:rsidP="00FB51C7">
      <w:pPr>
        <w:pStyle w:val="NormalWeb"/>
        <w:shd w:val="clear" w:color="auto" w:fill="FFFFFF"/>
        <w:spacing w:before="0" w:beforeAutospacing="0" w:after="0" w:afterAutospacing="0"/>
        <w:rPr>
          <w:sz w:val="26"/>
          <w:szCs w:val="26"/>
        </w:rPr>
      </w:pPr>
      <w:r w:rsidRPr="00FB51C7">
        <w:rPr>
          <w:rFonts w:eastAsiaTheme="majorEastAsia"/>
          <w:b/>
          <w:bCs/>
          <w:sz w:val="26"/>
          <w:szCs w:val="26"/>
        </w:rPr>
        <w:t xml:space="preserve">a) </w:t>
      </w:r>
      <w:r w:rsidRPr="00FB51C7">
        <w:rPr>
          <w:sz w:val="26"/>
          <w:szCs w:val="26"/>
        </w:rPr>
        <w:t>Vẽ biểu đồ</w:t>
      </w:r>
      <w:r w:rsidR="00D05EF0" w:rsidRPr="00D05EF0">
        <w:rPr>
          <w:sz w:val="26"/>
          <w:szCs w:val="26"/>
        </w:rPr>
        <w:t xml:space="preserve"> tròn dựa vào bảng số liệu dưới đây:</w:t>
      </w:r>
    </w:p>
    <w:p w:rsidR="00D05EF0" w:rsidRPr="00D05EF0" w:rsidRDefault="00D05EF0" w:rsidP="00FB51C7">
      <w:pPr>
        <w:outlineLvl w:val="2"/>
        <w:rPr>
          <w:sz w:val="26"/>
          <w:szCs w:val="26"/>
          <w:lang w:eastAsia="ja-JP"/>
        </w:rPr>
      </w:pPr>
      <w:r w:rsidRPr="00D05EF0">
        <w:rPr>
          <w:sz w:val="26"/>
          <w:szCs w:val="26"/>
          <w:lang w:eastAsia="ja-JP"/>
        </w:rPr>
        <w:t>Bảng 6.1. Cơ cấu GDP phân theo thành phần kinh tế, năm 2002</w:t>
      </w:r>
    </w:p>
    <w:tbl>
      <w:tblPr>
        <w:tblW w:w="8370" w:type="dxa"/>
        <w:tblCellMar>
          <w:left w:w="0" w:type="dxa"/>
          <w:right w:w="0" w:type="dxa"/>
        </w:tblCellMar>
        <w:tblLook w:val="04A0" w:firstRow="1" w:lastRow="0" w:firstColumn="1" w:lastColumn="0" w:noHBand="0" w:noVBand="1"/>
      </w:tblPr>
      <w:tblGrid>
        <w:gridCol w:w="4189"/>
        <w:gridCol w:w="4181"/>
      </w:tblGrid>
      <w:tr w:rsidR="00D05EF0" w:rsidRPr="00D05EF0" w:rsidTr="00D05EF0">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FB51C7">
              <w:rPr>
                <w:rFonts w:eastAsiaTheme="majorEastAsia"/>
                <w:b/>
                <w:bCs/>
                <w:sz w:val="26"/>
                <w:szCs w:val="26"/>
                <w:lang w:eastAsia="ja-JP"/>
              </w:rPr>
              <w:t>Các thành phần kinh tế</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FB51C7">
              <w:rPr>
                <w:rFonts w:eastAsiaTheme="majorEastAsia"/>
                <w:b/>
                <w:bCs/>
                <w:sz w:val="26"/>
                <w:szCs w:val="26"/>
                <w:lang w:eastAsia="ja-JP"/>
              </w:rPr>
              <w:t>Tỉ lệ %</w:t>
            </w:r>
          </w:p>
        </w:tc>
      </w:tr>
      <w:tr w:rsidR="00D05EF0" w:rsidRPr="00D05EF0" w:rsidTr="00D05EF0">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Kinh tế nhà nước</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38,4</w:t>
            </w:r>
          </w:p>
        </w:tc>
      </w:tr>
      <w:tr w:rsidR="00D05EF0" w:rsidRPr="00D05EF0" w:rsidTr="00D05EF0">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Kinh tế ngoài nhà nước</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47,9</w:t>
            </w:r>
          </w:p>
        </w:tc>
      </w:tr>
      <w:tr w:rsidR="00D05EF0" w:rsidRPr="00D05EF0" w:rsidTr="00D05EF0">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Kinh tế tập thể</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8,0</w:t>
            </w:r>
          </w:p>
        </w:tc>
      </w:tr>
      <w:tr w:rsidR="00D05EF0" w:rsidRPr="00D05EF0" w:rsidTr="00D05EF0">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Kinh tế tư nhân</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8,3</w:t>
            </w:r>
          </w:p>
        </w:tc>
      </w:tr>
      <w:tr w:rsidR="00D05EF0" w:rsidRPr="00D05EF0" w:rsidTr="00D05EF0">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Kinh tế cá thể</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31,6</w:t>
            </w:r>
          </w:p>
        </w:tc>
      </w:tr>
      <w:tr w:rsidR="00D05EF0" w:rsidRPr="00D05EF0" w:rsidTr="00D05EF0">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Kinh tế có vốn đầu tư nước ngoài</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13,7</w:t>
            </w:r>
          </w:p>
        </w:tc>
      </w:tr>
      <w:tr w:rsidR="00D05EF0" w:rsidRPr="00D05EF0" w:rsidTr="00D05EF0">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Tổng cộng</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EF0" w:rsidRPr="00D05EF0" w:rsidRDefault="00D05EF0" w:rsidP="00FB51C7">
            <w:pPr>
              <w:jc w:val="center"/>
              <w:rPr>
                <w:sz w:val="26"/>
                <w:szCs w:val="26"/>
                <w:lang w:eastAsia="ja-JP"/>
              </w:rPr>
            </w:pPr>
            <w:r w:rsidRPr="00D05EF0">
              <w:rPr>
                <w:sz w:val="26"/>
                <w:szCs w:val="26"/>
                <w:lang w:eastAsia="ja-JP"/>
              </w:rPr>
              <w:t>100,0</w:t>
            </w:r>
          </w:p>
        </w:tc>
      </w:tr>
    </w:tbl>
    <w:p w:rsidR="00D05EF0" w:rsidRPr="00D05EF0" w:rsidRDefault="00FB51C7" w:rsidP="00FB51C7">
      <w:pPr>
        <w:outlineLvl w:val="2"/>
        <w:rPr>
          <w:color w:val="1A0DAB"/>
          <w:sz w:val="26"/>
          <w:szCs w:val="26"/>
          <w:lang w:eastAsia="ja-JP"/>
        </w:rPr>
      </w:pPr>
      <w:r w:rsidRPr="00FB51C7">
        <w:rPr>
          <w:sz w:val="26"/>
          <w:szCs w:val="26"/>
          <w:lang w:eastAsia="ja-JP"/>
        </w:rPr>
        <w:t xml:space="preserve">b) </w:t>
      </w:r>
      <w:r w:rsidR="00D05EF0" w:rsidRPr="00D05EF0">
        <w:rPr>
          <w:sz w:val="26"/>
          <w:szCs w:val="26"/>
          <w:lang w:eastAsia="ja-JP"/>
        </w:rPr>
        <w:t>Nhận xét về thành phần cơ cấu kinh tế</w:t>
      </w:r>
    </w:p>
    <w:p w:rsidR="00D05EF0" w:rsidRDefault="00D05EF0" w:rsidP="00FB51C7"/>
    <w:p w:rsidR="00CF2682" w:rsidRPr="00CF2682" w:rsidRDefault="00CF2682" w:rsidP="00CF2682">
      <w:pPr>
        <w:rPr>
          <w:color w:val="FF0000"/>
          <w:sz w:val="32"/>
          <w:szCs w:val="32"/>
        </w:rPr>
      </w:pPr>
      <w:r w:rsidRPr="00CF2682">
        <w:rPr>
          <w:color w:val="FF0000"/>
          <w:sz w:val="32"/>
          <w:szCs w:val="32"/>
        </w:rPr>
        <w:t>TUẦN 4</w:t>
      </w:r>
    </w:p>
    <w:p w:rsidR="00CF2682" w:rsidRPr="00CF2682" w:rsidRDefault="00CF2682" w:rsidP="00CF2682">
      <w:pPr>
        <w:rPr>
          <w:b/>
          <w:bCs/>
          <w:color w:val="FF0000"/>
          <w:spacing w:val="-15"/>
          <w:sz w:val="39"/>
          <w:szCs w:val="39"/>
        </w:rPr>
      </w:pPr>
      <w:r w:rsidRPr="00CF2682">
        <w:rPr>
          <w:color w:val="FF0000"/>
        </w:rPr>
        <w:t xml:space="preserve"> </w:t>
      </w:r>
      <w:r w:rsidRPr="00CF2682">
        <w:rPr>
          <w:b/>
          <w:bCs/>
          <w:color w:val="FF0000"/>
          <w:spacing w:val="-15"/>
          <w:sz w:val="39"/>
          <w:szCs w:val="39"/>
        </w:rPr>
        <w:t>Bài 7: Các nhân tố ảnh hưởng đến sự phát triển và phân bố nông nghiệp</w:t>
      </w:r>
    </w:p>
    <w:p w:rsidR="00CF2682" w:rsidRPr="00CF2682" w:rsidRDefault="00CF2682" w:rsidP="00CF2682">
      <w:pPr>
        <w:pStyle w:val="Heading3"/>
        <w:spacing w:before="0" w:line="360" w:lineRule="atLeast"/>
        <w:ind w:right="48"/>
        <w:rPr>
          <w:rFonts w:ascii="Times New Roman" w:hAnsi="Times New Roman" w:cs="Times New Roman"/>
          <w:color w:val="000000"/>
          <w:sz w:val="31"/>
          <w:szCs w:val="31"/>
          <w:lang w:eastAsia="ja-JP"/>
        </w:rPr>
      </w:pPr>
      <w:r w:rsidRPr="00CF2682">
        <w:rPr>
          <w:rFonts w:ascii="Times New Roman" w:hAnsi="Times New Roman" w:cs="Times New Roman"/>
          <w:b/>
          <w:bCs/>
          <w:color w:val="000000"/>
          <w:sz w:val="31"/>
          <w:szCs w:val="31"/>
        </w:rPr>
        <w:t>1. Các nhân tố tự nhiên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t>a. Tài nguyên đất</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Đất là tài nguyên vô cùng quý giá, là tư liệu sản xuất không thể thay thế của ngành nông nghiệp.</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Tài nguyên đất đa dạng, gồm 2 nhóm chính: đất phù sa và đất feralit</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Đất phù sa: khoảng 3 triệu ha, tập trung tại các đồng bằng, thích hợp nhất với cây lúa nước, các loại cây ngắn ngày.</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Đất feralit: trên 6 triệu ha, tập trung chủ yếu ở miền núi, cao nguyên thích hợp trồng cây công nghiệp lâu năm (cà phê, cao su, cây ăn quả) và một số cây ngắn ngày.</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Hiện nay, diện tích đất nông nghiệp là hơn 9 triệu ha. Sử dụng hợp lí tài nguyên đất có ý nghĩa to lớn đối với phát triển nông nghiệp nước ta.</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lastRenderedPageBreak/>
        <w:t>b. Tài nguyên khí hậu</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Khí hậu nhiệt đới ẩm gió mùa. Phân hoá rõ rệt theo chiều bắc – nam, theo mùa và theo độ cao.</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Thuận lợi:</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Cây trồng phát riển quanh năm.</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Cơ cấu cây trồng đa dạng: cây nhiệt đới, cận nhiệt và ôn đới.</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Hạn chế:</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Sâu bệnh dễ phát sinh, phát triển.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Khó khăn cho thu hoạch, ...</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Gây ngập úng, sương muối, rét hại, hạn hán…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t>c. Tài nguyên nước</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Nguồn nước phong phú và có giá trị về thủy lợi: mạng lưới sông ngòi, ao hồ dày đặc, nước ngầm khá dồi dào.</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Thuận lợi: Cung cấp nguồn nước trồng lúa, nước tưới quan trọng.</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Hạn chế: lũ lụt vào mùa mưa, hạn hán thiếu nước vào mùa khô cần xây dựng hệ thống thủy lợi hợp lí.</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t>d. Tài nguyên sinh vật</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Động, thực vật phong phú là cơ sở để thuần dưỡng, lai tạo nên các giống cây trồng, vật nuôi có chất lượng tốt.</w:t>
      </w:r>
    </w:p>
    <w:p w:rsidR="00CF2682" w:rsidRPr="00CF2682" w:rsidRDefault="00CF2682" w:rsidP="00CF2682">
      <w:pPr>
        <w:pStyle w:val="Heading3"/>
        <w:spacing w:before="0" w:line="360" w:lineRule="atLeast"/>
        <w:ind w:right="48"/>
        <w:rPr>
          <w:rFonts w:ascii="Times New Roman" w:hAnsi="Times New Roman" w:cs="Times New Roman"/>
          <w:color w:val="000000"/>
          <w:sz w:val="31"/>
          <w:szCs w:val="31"/>
        </w:rPr>
      </w:pPr>
      <w:r w:rsidRPr="00CF2682">
        <w:rPr>
          <w:rFonts w:ascii="Times New Roman" w:hAnsi="Times New Roman" w:cs="Times New Roman"/>
          <w:b/>
          <w:bCs/>
          <w:color w:val="000000"/>
          <w:sz w:val="31"/>
          <w:szCs w:val="31"/>
        </w:rPr>
        <w:t>2. Các nhân tố kinh tế – xã hội</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Các điều kiện kinh tế - xã hội ngày càng được cải thiện, có vai trò quyết định tạo nên những thành tựu to lớn trong nông nghiệp.</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t>a. Dân cư và lao động nông thôn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Lao động tập trung chủ yếu trong ngành nông nghiệp, khoảng 60% (năm 2003).</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Lao động nông thôn giàu kinh nghiệm, gắn bó với đất đai, cần cù, sáng tạo trong lao động.</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t>b. Cơ sở vật chất - kĩ thuật</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Cơ sở vật chất – kĩ thuật ngày càng hoàn thiện.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Công nghiệp chế biến nông sản phát triển và góp phần tăng giá trị và khả năng cạnh tranh hàng nông nghiệp, nâng cao hiệu quả sản xuất, đẩy mạnh phát triển các vùng chuyên canh.</w:t>
      </w:r>
    </w:p>
    <w:p w:rsidR="00CF2682" w:rsidRPr="00CF2682" w:rsidRDefault="00CF2682" w:rsidP="00CF2682">
      <w:pPr>
        <w:pStyle w:val="NormalWeb"/>
        <w:spacing w:before="0" w:beforeAutospacing="0" w:after="0" w:afterAutospacing="0" w:line="360" w:lineRule="atLeast"/>
        <w:ind w:right="48"/>
        <w:jc w:val="both"/>
        <w:rPr>
          <w:color w:val="000000"/>
        </w:rPr>
      </w:pPr>
      <w:r w:rsidRPr="00CF2682">
        <w:rPr>
          <w:b/>
          <w:bCs/>
          <w:color w:val="0000FF"/>
        </w:rPr>
        <w:t>c. Chính sách phát triển nông nghiệp</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Là cơ sở động viên nông dân vươn lên làm giàu, thúc đẩy nông nghiệp phát triển.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Ví dụ như: phát triển kinh tế hộ gia đình, kinh tế trang trại, nông nghiệp hướng ra xuất khẩu…</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t>d. Thị trường trong và ngoài nước</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Thị trường được mở rộng thúc đẩy sản xuất, đa dạng hóa về cơ cấu cây trồng.</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Khó khăn: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Sức mua thị trường trong nước còn hạn chế.</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lastRenderedPageBreak/>
        <w:t>   + Biến động của thị trường xuất khẩu làm tăng tính rủi ro, ảnh hưởng xấu đến sự phát triển một số cây trồng, vật nuôi quan trọng.</w:t>
      </w:r>
    </w:p>
    <w:p w:rsidR="00CF2682" w:rsidRPr="00CF2682" w:rsidRDefault="00CF2682" w:rsidP="00CF2682">
      <w:pPr>
        <w:pStyle w:val="NormalWeb"/>
        <w:spacing w:before="0" w:beforeAutospacing="0" w:after="0" w:afterAutospacing="0" w:line="360" w:lineRule="atLeast"/>
        <w:ind w:left="48" w:right="48"/>
        <w:jc w:val="both"/>
        <w:rPr>
          <w:color w:val="FF0000"/>
        </w:rPr>
      </w:pPr>
      <w:r w:rsidRPr="00CF2682">
        <w:rPr>
          <w:b/>
          <w:bCs/>
          <w:color w:val="FF0000"/>
          <w:spacing w:val="-15"/>
          <w:sz w:val="33"/>
          <w:szCs w:val="33"/>
        </w:rPr>
        <w:t> Bài 8: Sự phát triển và p</w:t>
      </w:r>
      <w:r w:rsidRPr="00CF2682">
        <w:rPr>
          <w:b/>
          <w:bCs/>
          <w:color w:val="FF0000"/>
          <w:spacing w:val="-15"/>
          <w:sz w:val="33"/>
          <w:szCs w:val="33"/>
        </w:rPr>
        <w:t xml:space="preserve">hân bố nông nghiệp </w:t>
      </w:r>
    </w:p>
    <w:p w:rsidR="00CF2682" w:rsidRPr="00CF2682" w:rsidRDefault="00CF2682" w:rsidP="00CF2682">
      <w:pPr>
        <w:pStyle w:val="Heading3"/>
        <w:spacing w:before="0" w:line="360" w:lineRule="atLeast"/>
        <w:ind w:right="48"/>
        <w:rPr>
          <w:rFonts w:ascii="Times New Roman" w:hAnsi="Times New Roman" w:cs="Times New Roman"/>
          <w:color w:val="000000"/>
          <w:sz w:val="31"/>
          <w:szCs w:val="31"/>
        </w:rPr>
      </w:pPr>
      <w:r w:rsidRPr="00CF2682">
        <w:rPr>
          <w:rFonts w:ascii="Times New Roman" w:hAnsi="Times New Roman" w:cs="Times New Roman"/>
          <w:b/>
          <w:bCs/>
          <w:color w:val="000000"/>
          <w:sz w:val="31"/>
          <w:szCs w:val="31"/>
        </w:rPr>
        <w:t>1. Ngành trồng trọt</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Đặc điểm:</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Trồng trọt chiếm ưu thế với cây lương thực là chủ yếu.</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C</w:t>
      </w:r>
      <w:r w:rsidRPr="00CF2682">
        <w:rPr>
          <w:color w:val="000000"/>
        </w:rPr>
        <w:t>ơ cấu giá trị sản xuất ngành trồng trọt có sự thay đổi:</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Tỉ trọng cây lương thực giảm.</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Tỉ trọng cây công nghiệp tăng.</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t>a. Cây lương thực</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Gồm cây lúa và các cây hoa màu như ngô, khoai, sắn.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Lúa là cây trồng chính ở nước ta: diện tích, năng suất, sản lượng lúa và bình quân lúa đầu người không ngừng tăng lên.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Hai vùng trọng điểm lúa lớn nhất là: đồng bằng sông Hồng, đồng bằng sông Cửu Long.</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t>b. Cây công nghiệp</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Vai trò:</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Là nguồn hàng xuất khẩu có giá trị, thu ngoại tệ.</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Cung cấp nguyên liệu cho công nghiệp chế biến.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Phá thế độc canh trong nông nghiệp.</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Bảo vệ môi trường.</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Cơ cấu:</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Cây công nghiệp hằng năm gồm: lạc, mía, đậu tương, bông, dâu tằm, thuốc lá.</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Cây công nghiệp lâu năm gồm: cà phê, cao su, hồ tiêu, điều, dừa, chè.</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Phân bố: Tập trung nhiều nhất ở Đông Nam Bộ và Tây Nguyên, trên các vùng núi, cao nguyên và bán bình nguyên.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t>c. Cây ăn quả</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xml:space="preserve">- Phát triển mạnh với nhiều loại cây có giá trị </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Các vùng trồng cây ăn quả lớn nhất nước ta là: đồng bằng sông Cửu Long và Đông Nam Bộ.</w:t>
      </w:r>
    </w:p>
    <w:p w:rsidR="00CF2682" w:rsidRPr="00CF2682" w:rsidRDefault="00CF2682" w:rsidP="00CF2682">
      <w:pPr>
        <w:pStyle w:val="Heading3"/>
        <w:spacing w:before="0" w:line="360" w:lineRule="atLeast"/>
        <w:ind w:right="48"/>
        <w:rPr>
          <w:rFonts w:ascii="Times New Roman" w:hAnsi="Times New Roman" w:cs="Times New Roman"/>
          <w:color w:val="000000"/>
          <w:sz w:val="31"/>
          <w:szCs w:val="31"/>
        </w:rPr>
      </w:pPr>
      <w:r w:rsidRPr="00CF2682">
        <w:rPr>
          <w:rFonts w:ascii="Times New Roman" w:hAnsi="Times New Roman" w:cs="Times New Roman"/>
          <w:b/>
          <w:bCs/>
          <w:color w:val="000000"/>
          <w:sz w:val="31"/>
          <w:szCs w:val="31"/>
        </w:rPr>
        <w:t>2. Ngành chăn nuôi</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Chiếm tỉ trọng còn nhỏ trong cơ cấu nông nghiệp, chăn nuôi theo hình thức công nghiệp đang được mở rộng.</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t>a. Chăn nuôi trâu, bò</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Đàn trâu:</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Khoảng 3 triệu con; chủ yếu lấy sức kéo.</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Phân bố nhiều nhất ở Trung du và miền núi Bắc Bộ, Bắc Trung Bộ.</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lastRenderedPageBreak/>
        <w:t>- Đàn bò:</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Có trên 4 triệu con; chủ yếu để lấy thịt, sữa, một phần sức kéo.</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 Phân bố nhiều nhất ở duyên hải Nam Trung Bộ, chăn nuôi bò sữa đang phát triển ở ven thành phố lớn.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t>b. Chăn nuôi lợn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Đàn lợn tăng khá nhanh (năm 2002 có 23 triệu con).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Tập trung ở vùng có nhiều hoa màu lương thực hoặc đông dân: đồng bằng sông Hồng và đồng bằng sông Cửu Long.</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b/>
          <w:bCs/>
          <w:color w:val="0000FF"/>
        </w:rPr>
        <w:t>c. Chăn nuôi gia cầm</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Đàn gia cầm tăng nhanh (năm 2002 có hơn 230 triệu con).</w:t>
      </w:r>
    </w:p>
    <w:p w:rsidR="00CF2682" w:rsidRPr="00CF2682" w:rsidRDefault="00CF2682" w:rsidP="00CF2682">
      <w:pPr>
        <w:pStyle w:val="NormalWeb"/>
        <w:spacing w:before="0" w:beforeAutospacing="0" w:after="0" w:afterAutospacing="0" w:line="360" w:lineRule="atLeast"/>
        <w:ind w:left="48" w:right="48"/>
        <w:jc w:val="both"/>
        <w:rPr>
          <w:color w:val="000000"/>
        </w:rPr>
      </w:pPr>
      <w:r w:rsidRPr="00CF2682">
        <w:rPr>
          <w:color w:val="000000"/>
        </w:rPr>
        <w:t>- Chăn nuôi gia cầm phát triển nhanh ở đồng bằng.</w:t>
      </w:r>
    </w:p>
    <w:p w:rsidR="00CF2682" w:rsidRDefault="00CF2682" w:rsidP="00CF2682">
      <w:pPr>
        <w:pStyle w:val="NormalWeb"/>
        <w:spacing w:before="0" w:beforeAutospacing="0" w:after="240" w:afterAutospacing="0" w:line="360" w:lineRule="atLeast"/>
        <w:ind w:left="48" w:right="48"/>
        <w:jc w:val="both"/>
        <w:rPr>
          <w:rFonts w:ascii="Arial" w:hAnsi="Arial" w:cs="Arial"/>
          <w:color w:val="000000"/>
        </w:rPr>
      </w:pPr>
    </w:p>
    <w:p w:rsidR="00CF2682" w:rsidRPr="00CF2682" w:rsidRDefault="00CF2682" w:rsidP="00CF2682"/>
    <w:p w:rsidR="00CF2682" w:rsidRDefault="00CF2682" w:rsidP="00FB51C7"/>
    <w:p w:rsidR="00662E81" w:rsidRDefault="00680C8C" w:rsidP="00662E81">
      <w:pPr>
        <w:jc w:val="center"/>
        <w:rPr>
          <w:b/>
          <w:color w:val="FF0000"/>
          <w:sz w:val="28"/>
          <w:szCs w:val="28"/>
        </w:rPr>
      </w:pPr>
      <w:r>
        <w:rPr>
          <w:b/>
          <w:color w:val="FF0000"/>
          <w:sz w:val="28"/>
          <w:szCs w:val="28"/>
        </w:rPr>
        <w:t>HỌC LIỆU LỊCH SỬ</w:t>
      </w:r>
      <w:r w:rsidR="00662E81">
        <w:rPr>
          <w:b/>
          <w:color w:val="FF0000"/>
          <w:sz w:val="28"/>
          <w:szCs w:val="28"/>
        </w:rPr>
        <w:t xml:space="preserve"> KHỐI 9 TUẦN </w:t>
      </w:r>
      <w:r>
        <w:rPr>
          <w:b/>
          <w:color w:val="FF0000"/>
          <w:sz w:val="28"/>
          <w:szCs w:val="28"/>
        </w:rPr>
        <w:t>3,</w:t>
      </w:r>
      <w:r w:rsidR="00662E81">
        <w:rPr>
          <w:b/>
          <w:color w:val="FF0000"/>
          <w:sz w:val="28"/>
          <w:szCs w:val="28"/>
        </w:rPr>
        <w:t>4</w:t>
      </w:r>
    </w:p>
    <w:p w:rsidR="00662E81" w:rsidRDefault="00662E81" w:rsidP="00FB51C7"/>
    <w:p w:rsidR="00680C8C" w:rsidRDefault="00680C8C" w:rsidP="00FB51C7"/>
    <w:p w:rsidR="00680C8C" w:rsidRDefault="00680C8C" w:rsidP="00680C8C">
      <w:pPr>
        <w:jc w:val="center"/>
        <w:rPr>
          <w:b/>
          <w:bCs/>
          <w:sz w:val="26"/>
          <w:szCs w:val="26"/>
        </w:rPr>
      </w:pPr>
      <w:r>
        <w:rPr>
          <w:b/>
          <w:bCs/>
          <w:sz w:val="26"/>
          <w:szCs w:val="26"/>
        </w:rPr>
        <w:t>TUẦN 3:</w:t>
      </w:r>
    </w:p>
    <w:p w:rsidR="00680C8C" w:rsidRDefault="00680C8C" w:rsidP="00680C8C">
      <w:pPr>
        <w:jc w:val="center"/>
        <w:rPr>
          <w:b/>
          <w:bCs/>
          <w:sz w:val="26"/>
          <w:szCs w:val="26"/>
        </w:rPr>
      </w:pPr>
      <w:r>
        <w:rPr>
          <w:b/>
          <w:bCs/>
          <w:sz w:val="26"/>
          <w:szCs w:val="26"/>
        </w:rPr>
        <w:t>BÀI 2: CÁC NƯỚC Á, PHI, MĨ LATINH TỪ NĂM 1918 ĐẾN NAY</w:t>
      </w:r>
    </w:p>
    <w:p w:rsidR="00680C8C" w:rsidRDefault="00680C8C" w:rsidP="00680C8C">
      <w:pPr>
        <w:jc w:val="center"/>
        <w:rPr>
          <w:b/>
          <w:bCs/>
          <w:sz w:val="26"/>
          <w:szCs w:val="26"/>
        </w:rPr>
      </w:pPr>
    </w:p>
    <w:p w:rsidR="00680C8C" w:rsidRDefault="00680C8C" w:rsidP="00680C8C">
      <w:pPr>
        <w:numPr>
          <w:ilvl w:val="0"/>
          <w:numId w:val="8"/>
        </w:numPr>
        <w:jc w:val="both"/>
        <w:rPr>
          <w:b/>
          <w:bCs/>
          <w:sz w:val="26"/>
          <w:szCs w:val="26"/>
        </w:rPr>
      </w:pPr>
      <w:r>
        <w:rPr>
          <w:b/>
          <w:bCs/>
          <w:sz w:val="26"/>
          <w:szCs w:val="26"/>
        </w:rPr>
        <w:t>Châu Á</w:t>
      </w:r>
    </w:p>
    <w:p w:rsidR="00680C8C" w:rsidRDefault="00680C8C" w:rsidP="00680C8C">
      <w:pPr>
        <w:numPr>
          <w:ilvl w:val="0"/>
          <w:numId w:val="9"/>
        </w:numPr>
        <w:jc w:val="both"/>
        <w:rPr>
          <w:b/>
          <w:bCs/>
          <w:sz w:val="26"/>
          <w:szCs w:val="26"/>
        </w:rPr>
      </w:pPr>
      <w:r>
        <w:rPr>
          <w:b/>
          <w:bCs/>
          <w:sz w:val="26"/>
          <w:szCs w:val="26"/>
        </w:rPr>
        <w:t>Châu Á từ năm 1918 đến năm</w:t>
      </w:r>
      <w:r>
        <w:rPr>
          <w:b/>
          <w:bCs/>
          <w:spacing w:val="-14"/>
          <w:sz w:val="26"/>
          <w:szCs w:val="26"/>
        </w:rPr>
        <w:t xml:space="preserve"> </w:t>
      </w:r>
      <w:r>
        <w:rPr>
          <w:b/>
          <w:bCs/>
          <w:sz w:val="26"/>
          <w:szCs w:val="26"/>
        </w:rPr>
        <w:t>1945 (HS tự học)</w:t>
      </w:r>
    </w:p>
    <w:p w:rsidR="00680C8C" w:rsidRDefault="00680C8C" w:rsidP="00680C8C">
      <w:pPr>
        <w:jc w:val="both"/>
        <w:rPr>
          <w:b/>
          <w:bCs/>
          <w:sz w:val="26"/>
          <w:szCs w:val="26"/>
        </w:rPr>
      </w:pPr>
      <w:r>
        <w:rPr>
          <w:sz w:val="26"/>
          <w:szCs w:val="26"/>
        </w:rPr>
        <w:t>HS đọc SGK lớp 8, phần châu Á để nhớ lại kiến thức cũ.</w:t>
      </w:r>
    </w:p>
    <w:p w:rsidR="00680C8C" w:rsidRDefault="00680C8C" w:rsidP="00680C8C">
      <w:pPr>
        <w:numPr>
          <w:ilvl w:val="0"/>
          <w:numId w:val="9"/>
        </w:numPr>
        <w:jc w:val="both"/>
        <w:rPr>
          <w:b/>
          <w:bCs/>
          <w:sz w:val="26"/>
          <w:szCs w:val="26"/>
        </w:rPr>
      </w:pPr>
      <w:r>
        <w:rPr>
          <w:b/>
          <w:bCs/>
          <w:sz w:val="26"/>
          <w:szCs w:val="26"/>
        </w:rPr>
        <w:t>Châu Á từ năm 1945 đến năm 1991</w:t>
      </w:r>
    </w:p>
    <w:p w:rsidR="00680C8C" w:rsidRDefault="00680C8C" w:rsidP="00680C8C">
      <w:pPr>
        <w:numPr>
          <w:ilvl w:val="0"/>
          <w:numId w:val="10"/>
        </w:numPr>
        <w:jc w:val="both"/>
        <w:rPr>
          <w:b/>
          <w:bCs/>
          <w:sz w:val="26"/>
          <w:szCs w:val="26"/>
          <w:u w:val="single"/>
        </w:rPr>
      </w:pPr>
      <w:r>
        <w:rPr>
          <w:b/>
          <w:bCs/>
          <w:sz w:val="26"/>
          <w:szCs w:val="26"/>
          <w:u w:val="single"/>
        </w:rPr>
        <w:t>Tình hình chung</w:t>
      </w:r>
    </w:p>
    <w:p w:rsidR="00680C8C" w:rsidRDefault="00680C8C" w:rsidP="00680C8C">
      <w:pPr>
        <w:jc w:val="both"/>
        <w:rPr>
          <w:sz w:val="26"/>
          <w:szCs w:val="26"/>
        </w:rPr>
      </w:pPr>
      <w:r>
        <w:rPr>
          <w:sz w:val="26"/>
          <w:szCs w:val="26"/>
        </w:rPr>
        <w:t>HS đọc SGK lớp 9</w:t>
      </w:r>
    </w:p>
    <w:p w:rsidR="00680C8C" w:rsidRDefault="00680C8C" w:rsidP="00680C8C">
      <w:pPr>
        <w:numPr>
          <w:ilvl w:val="0"/>
          <w:numId w:val="10"/>
        </w:numPr>
        <w:jc w:val="both"/>
        <w:rPr>
          <w:b/>
          <w:bCs/>
          <w:sz w:val="26"/>
          <w:szCs w:val="26"/>
          <w:u w:val="single"/>
        </w:rPr>
      </w:pPr>
      <w:r>
        <w:rPr>
          <w:b/>
          <w:bCs/>
          <w:sz w:val="26"/>
          <w:szCs w:val="26"/>
          <w:u w:val="single"/>
        </w:rPr>
        <w:t xml:space="preserve"> Những nét chính về Nhật Bản, Trung Quốc, Ấn Độ từ năm 1945 đến năm</w:t>
      </w:r>
      <w:r>
        <w:rPr>
          <w:b/>
          <w:bCs/>
          <w:spacing w:val="-12"/>
          <w:sz w:val="26"/>
          <w:szCs w:val="26"/>
          <w:u w:val="single"/>
        </w:rPr>
        <w:t xml:space="preserve"> </w:t>
      </w:r>
      <w:r>
        <w:rPr>
          <w:b/>
          <w:bCs/>
          <w:sz w:val="26"/>
          <w:szCs w:val="26"/>
          <w:u w:val="single"/>
        </w:rPr>
        <w:t>1991</w:t>
      </w:r>
    </w:p>
    <w:p w:rsidR="00680C8C" w:rsidRDefault="00680C8C" w:rsidP="00680C8C">
      <w:pPr>
        <w:jc w:val="both"/>
        <w:rPr>
          <w:b/>
          <w:bCs/>
          <w:sz w:val="26"/>
          <w:szCs w:val="26"/>
          <w:u w:val="single"/>
        </w:rPr>
      </w:pPr>
      <w:r>
        <w:rPr>
          <w:b/>
          <w:bCs/>
          <w:sz w:val="26"/>
          <w:szCs w:val="26"/>
          <w:u w:val="single"/>
        </w:rPr>
        <w:t>* Nhật Bản:</w:t>
      </w:r>
    </w:p>
    <w:p w:rsidR="00680C8C" w:rsidRDefault="00680C8C" w:rsidP="00680C8C">
      <w:pPr>
        <w:jc w:val="both"/>
        <w:rPr>
          <w:sz w:val="26"/>
          <w:szCs w:val="26"/>
        </w:rPr>
      </w:pPr>
      <w:r>
        <w:rPr>
          <w:sz w:val="26"/>
          <w:szCs w:val="26"/>
        </w:rPr>
        <w:t>- CTTG II kết thúc, Nhật là nước bại trận, đất nước bị tàn phá, kinh tế khó khăn.</w:t>
      </w:r>
    </w:p>
    <w:p w:rsidR="00680C8C" w:rsidRDefault="00680C8C" w:rsidP="00680C8C">
      <w:pPr>
        <w:jc w:val="both"/>
        <w:rPr>
          <w:sz w:val="26"/>
          <w:szCs w:val="26"/>
        </w:rPr>
      </w:pPr>
      <w:r>
        <w:rPr>
          <w:sz w:val="26"/>
          <w:szCs w:val="26"/>
        </w:rPr>
        <w:t>- Từ năm 1946, Nhật ban hành Hiến pháp mới có nhiều nội dung tiến bộ.</w:t>
      </w:r>
    </w:p>
    <w:p w:rsidR="00680C8C" w:rsidRDefault="00680C8C" w:rsidP="00680C8C">
      <w:pPr>
        <w:jc w:val="both"/>
        <w:rPr>
          <w:sz w:val="26"/>
          <w:szCs w:val="26"/>
        </w:rPr>
      </w:pPr>
      <w:r>
        <w:rPr>
          <w:sz w:val="26"/>
          <w:szCs w:val="26"/>
        </w:rPr>
        <w:t>- Từ năm 1950, kinh tế Nhật được khôi phục.</w:t>
      </w:r>
    </w:p>
    <w:p w:rsidR="00680C8C" w:rsidRDefault="00680C8C" w:rsidP="00680C8C">
      <w:pPr>
        <w:jc w:val="both"/>
        <w:rPr>
          <w:sz w:val="26"/>
          <w:szCs w:val="26"/>
        </w:rPr>
      </w:pPr>
      <w:r>
        <w:rPr>
          <w:sz w:val="26"/>
          <w:szCs w:val="26"/>
        </w:rPr>
        <w:t>- Bước sang những năm 60, kinh tế Nhật tăng trưởng thần kì, vươn lên đứng thứ hai trong thế giới tư bản chủ nghĩa.</w:t>
      </w:r>
    </w:p>
    <w:p w:rsidR="00680C8C" w:rsidRDefault="00680C8C" w:rsidP="00680C8C">
      <w:pPr>
        <w:jc w:val="both"/>
        <w:rPr>
          <w:sz w:val="26"/>
          <w:szCs w:val="26"/>
        </w:rPr>
      </w:pPr>
      <w:r>
        <w:rPr>
          <w:sz w:val="26"/>
          <w:szCs w:val="26"/>
        </w:rPr>
        <w:t>- Từ những năm 70 của thế kỉ XX, Nhật Bản trở thành một trong ba trung tâm kinh tế tài chính của thế giới.</w:t>
      </w:r>
    </w:p>
    <w:p w:rsidR="00680C8C" w:rsidRDefault="00680C8C" w:rsidP="00680C8C">
      <w:pPr>
        <w:jc w:val="both"/>
        <w:rPr>
          <w:sz w:val="26"/>
          <w:szCs w:val="26"/>
        </w:rPr>
      </w:pPr>
      <w:r>
        <w:rPr>
          <w:sz w:val="26"/>
          <w:szCs w:val="26"/>
        </w:rPr>
        <w:t>- Từ đầu những năm 90 của thế kỉ XX, nền kinh tế Nhật Bản lâm vào tình trạng suy thoái.</w:t>
      </w:r>
    </w:p>
    <w:p w:rsidR="00680C8C" w:rsidRDefault="00680C8C" w:rsidP="00680C8C">
      <w:pPr>
        <w:jc w:val="both"/>
        <w:rPr>
          <w:sz w:val="26"/>
          <w:szCs w:val="26"/>
        </w:rPr>
      </w:pPr>
    </w:p>
    <w:p w:rsidR="00680C8C" w:rsidRDefault="00680C8C" w:rsidP="00680C8C">
      <w:pPr>
        <w:jc w:val="both"/>
        <w:rPr>
          <w:b/>
          <w:bCs/>
          <w:sz w:val="26"/>
          <w:szCs w:val="26"/>
        </w:rPr>
      </w:pPr>
      <w:r>
        <w:rPr>
          <w:b/>
          <w:bCs/>
          <w:sz w:val="26"/>
          <w:szCs w:val="26"/>
        </w:rPr>
        <w:t>* Dặn dò: Học mục 2. Nhật Bản</w:t>
      </w:r>
    </w:p>
    <w:p w:rsidR="00680C8C" w:rsidRDefault="00680C8C" w:rsidP="00680C8C">
      <w:pPr>
        <w:jc w:val="both"/>
        <w:rPr>
          <w:sz w:val="26"/>
          <w:szCs w:val="26"/>
        </w:rPr>
      </w:pPr>
    </w:p>
    <w:p w:rsidR="00680C8C" w:rsidRDefault="00680C8C" w:rsidP="00680C8C"/>
    <w:p w:rsidR="00680C8C" w:rsidRDefault="00680C8C" w:rsidP="00680C8C">
      <w:pPr>
        <w:jc w:val="center"/>
        <w:rPr>
          <w:b/>
          <w:bCs/>
          <w:sz w:val="26"/>
          <w:szCs w:val="26"/>
        </w:rPr>
      </w:pPr>
      <w:r>
        <w:rPr>
          <w:b/>
          <w:bCs/>
          <w:sz w:val="26"/>
          <w:szCs w:val="26"/>
        </w:rPr>
        <w:lastRenderedPageBreak/>
        <w:t>TUẦN 4:</w:t>
      </w:r>
    </w:p>
    <w:p w:rsidR="00680C8C" w:rsidRDefault="00680C8C" w:rsidP="00680C8C">
      <w:pPr>
        <w:jc w:val="center"/>
        <w:rPr>
          <w:b/>
          <w:bCs/>
          <w:sz w:val="26"/>
          <w:szCs w:val="26"/>
        </w:rPr>
      </w:pPr>
      <w:r>
        <w:rPr>
          <w:b/>
          <w:bCs/>
          <w:sz w:val="26"/>
          <w:szCs w:val="26"/>
        </w:rPr>
        <w:t>BÀI 2: CÁC NƯỚC Á, PHI, MĨ LATINH TỪ NĂM 1918 ĐẾN NAY (Tiếp theo)</w:t>
      </w:r>
    </w:p>
    <w:p w:rsidR="00680C8C" w:rsidRDefault="00680C8C" w:rsidP="00680C8C">
      <w:pPr>
        <w:jc w:val="both"/>
        <w:rPr>
          <w:sz w:val="26"/>
          <w:szCs w:val="26"/>
        </w:rPr>
      </w:pPr>
    </w:p>
    <w:p w:rsidR="00680C8C" w:rsidRDefault="00680C8C" w:rsidP="00680C8C">
      <w:pPr>
        <w:jc w:val="both"/>
        <w:rPr>
          <w:b/>
          <w:bCs/>
          <w:sz w:val="26"/>
          <w:szCs w:val="26"/>
          <w:u w:val="single"/>
        </w:rPr>
      </w:pPr>
      <w:r>
        <w:rPr>
          <w:b/>
          <w:bCs/>
          <w:sz w:val="26"/>
          <w:szCs w:val="26"/>
          <w:u w:val="single"/>
        </w:rPr>
        <w:t>* Trung Quốc:</w:t>
      </w:r>
    </w:p>
    <w:p w:rsidR="00680C8C" w:rsidRDefault="00680C8C" w:rsidP="00680C8C">
      <w:pPr>
        <w:jc w:val="both"/>
        <w:rPr>
          <w:sz w:val="26"/>
          <w:szCs w:val="26"/>
        </w:rPr>
      </w:pPr>
      <w:r>
        <w:rPr>
          <w:sz w:val="26"/>
          <w:szCs w:val="26"/>
        </w:rPr>
        <w:t>- Từ năm 1946-1949: nội chiến giữa Quốc Dân Đảng và Đảng Cộng Sản</w:t>
      </w:r>
    </w:p>
    <w:p w:rsidR="00680C8C" w:rsidRDefault="00680C8C" w:rsidP="00680C8C">
      <w:pPr>
        <w:jc w:val="both"/>
        <w:rPr>
          <w:sz w:val="26"/>
          <w:szCs w:val="26"/>
        </w:rPr>
      </w:pPr>
      <w:r>
        <w:rPr>
          <w:sz w:val="26"/>
          <w:szCs w:val="26"/>
        </w:rPr>
        <w:t>- Ngày 1/10/1949, Đảng Cộng Sản thắng lợi, Mao Trạch Đông tuyên bố thành lập nước Cộng hòa Nhân dân Trung Hoa.</w:t>
      </w:r>
    </w:p>
    <w:p w:rsidR="00680C8C" w:rsidRDefault="00680C8C" w:rsidP="00680C8C">
      <w:pPr>
        <w:jc w:val="both"/>
        <w:rPr>
          <w:sz w:val="26"/>
          <w:szCs w:val="26"/>
        </w:rPr>
      </w:pPr>
      <w:r>
        <w:rPr>
          <w:sz w:val="26"/>
          <w:szCs w:val="26"/>
        </w:rPr>
        <w:t>- Từ 1949-1959, hoàn thành công cuộc khôi phục kinh tế.</w:t>
      </w:r>
    </w:p>
    <w:p w:rsidR="00680C8C" w:rsidRDefault="00680C8C" w:rsidP="00680C8C">
      <w:pPr>
        <w:jc w:val="both"/>
        <w:rPr>
          <w:sz w:val="26"/>
          <w:szCs w:val="26"/>
        </w:rPr>
      </w:pPr>
      <w:r>
        <w:rPr>
          <w:sz w:val="26"/>
          <w:szCs w:val="26"/>
        </w:rPr>
        <w:t>- Từ 1959-1978, đất nước gặp nhiều khó khăn, biến động.</w:t>
      </w:r>
    </w:p>
    <w:p w:rsidR="00680C8C" w:rsidRDefault="00680C8C" w:rsidP="00680C8C">
      <w:pPr>
        <w:jc w:val="both"/>
        <w:rPr>
          <w:sz w:val="26"/>
          <w:szCs w:val="26"/>
        </w:rPr>
      </w:pPr>
      <w:r>
        <w:rPr>
          <w:sz w:val="26"/>
          <w:szCs w:val="26"/>
        </w:rPr>
        <w:t>-Từ tháng 12/1978, thực hiện cải cách mở cửa =&gt; kinh tế phát triển, xã hội ổn định, địa vị quốc tế được nâng cao.</w:t>
      </w:r>
    </w:p>
    <w:p w:rsidR="00680C8C" w:rsidRDefault="00680C8C" w:rsidP="00680C8C">
      <w:pPr>
        <w:jc w:val="both"/>
        <w:rPr>
          <w:b/>
          <w:bCs/>
          <w:sz w:val="26"/>
          <w:szCs w:val="26"/>
          <w:u w:val="single"/>
        </w:rPr>
      </w:pPr>
      <w:r>
        <w:rPr>
          <w:b/>
          <w:bCs/>
          <w:sz w:val="26"/>
          <w:szCs w:val="26"/>
          <w:u w:val="single"/>
        </w:rPr>
        <w:t>* Ấn Độ.</w:t>
      </w:r>
    </w:p>
    <w:p w:rsidR="00680C8C" w:rsidRDefault="00680C8C" w:rsidP="00680C8C">
      <w:pPr>
        <w:tabs>
          <w:tab w:val="center" w:pos="4320"/>
          <w:tab w:val="right" w:pos="8640"/>
        </w:tabs>
        <w:jc w:val="both"/>
        <w:rPr>
          <w:sz w:val="26"/>
          <w:szCs w:val="26"/>
        </w:rPr>
      </w:pPr>
      <w:r>
        <w:rPr>
          <w:sz w:val="26"/>
          <w:szCs w:val="26"/>
        </w:rPr>
        <w:t xml:space="preserve">- 1945 – 1947, phong trào đấu tranh giải phóng dân tộc phát triển mạnh. </w:t>
      </w:r>
    </w:p>
    <w:p w:rsidR="00680C8C" w:rsidRDefault="00680C8C" w:rsidP="00680C8C">
      <w:pPr>
        <w:tabs>
          <w:tab w:val="center" w:pos="4320"/>
          <w:tab w:val="right" w:pos="8640"/>
        </w:tabs>
        <w:jc w:val="both"/>
        <w:rPr>
          <w:sz w:val="26"/>
          <w:szCs w:val="26"/>
        </w:rPr>
      </w:pPr>
      <w:r>
        <w:rPr>
          <w:sz w:val="26"/>
          <w:szCs w:val="26"/>
        </w:rPr>
        <w:t>- Kết quả: thực dân Anh nhượng bộ → chia Ấn Độ thành 2 nước: Ấn Độ và Pakixtan (15/8/1947).</w:t>
      </w:r>
    </w:p>
    <w:p w:rsidR="00680C8C" w:rsidRDefault="00680C8C" w:rsidP="00680C8C">
      <w:pPr>
        <w:tabs>
          <w:tab w:val="center" w:pos="4320"/>
          <w:tab w:val="right" w:pos="8640"/>
        </w:tabs>
        <w:jc w:val="both"/>
        <w:rPr>
          <w:sz w:val="26"/>
          <w:szCs w:val="26"/>
        </w:rPr>
      </w:pPr>
      <w:r>
        <w:rPr>
          <w:sz w:val="26"/>
          <w:szCs w:val="26"/>
        </w:rPr>
        <w:t>- Không thỏa mãn, Đảng Quốc Đại tiếp tục đấu tranh</w:t>
      </w:r>
    </w:p>
    <w:p w:rsidR="00680C8C" w:rsidRDefault="00680C8C" w:rsidP="00680C8C">
      <w:pPr>
        <w:tabs>
          <w:tab w:val="center" w:pos="4320"/>
          <w:tab w:val="right" w:pos="8640"/>
        </w:tabs>
        <w:jc w:val="both"/>
        <w:rPr>
          <w:sz w:val="26"/>
          <w:szCs w:val="26"/>
        </w:rPr>
      </w:pPr>
      <w:r>
        <w:rPr>
          <w:sz w:val="26"/>
          <w:szCs w:val="26"/>
        </w:rPr>
        <w:t xml:space="preserve">→ 26/1/1950, Ấn Độ giành độc lập, thành lập nền cộng hòa. </w:t>
      </w:r>
    </w:p>
    <w:p w:rsidR="00680C8C" w:rsidRDefault="00680C8C" w:rsidP="00680C8C">
      <w:pPr>
        <w:jc w:val="both"/>
        <w:rPr>
          <w:color w:val="000000"/>
          <w:sz w:val="26"/>
          <w:szCs w:val="26"/>
        </w:rPr>
      </w:pPr>
      <w:r>
        <w:rPr>
          <w:color w:val="000000"/>
          <w:sz w:val="26"/>
          <w:szCs w:val="26"/>
        </w:rPr>
        <w:t>-Trong xây dựng đất nước, Ấn Độ đạt nhiều thành tựu: công nghiệp nặng, chế tạo máy, xây dựng cơ sở hạ tầng hiện đại, cách mạng xanh trong nông nghiệp.</w:t>
      </w:r>
    </w:p>
    <w:p w:rsidR="00680C8C" w:rsidRDefault="00680C8C" w:rsidP="00680C8C">
      <w:pPr>
        <w:jc w:val="both"/>
        <w:rPr>
          <w:color w:val="000000"/>
          <w:sz w:val="26"/>
          <w:szCs w:val="26"/>
        </w:rPr>
      </w:pPr>
      <w:r>
        <w:rPr>
          <w:color w:val="000000"/>
          <w:sz w:val="26"/>
          <w:szCs w:val="26"/>
        </w:rPr>
        <w:t>- Ấn Độ là một trong những cường quốc sản xuất phần mềm lớn nhất thế giới.</w:t>
      </w:r>
    </w:p>
    <w:p w:rsidR="00680C8C" w:rsidRDefault="00680C8C" w:rsidP="00680C8C">
      <w:pPr>
        <w:jc w:val="both"/>
        <w:rPr>
          <w:sz w:val="26"/>
          <w:szCs w:val="26"/>
        </w:rPr>
      </w:pPr>
    </w:p>
    <w:p w:rsidR="00680C8C" w:rsidRDefault="00680C8C" w:rsidP="00680C8C">
      <w:pPr>
        <w:jc w:val="both"/>
        <w:rPr>
          <w:b/>
          <w:bCs/>
          <w:sz w:val="26"/>
          <w:szCs w:val="26"/>
        </w:rPr>
      </w:pPr>
      <w:r>
        <w:rPr>
          <w:sz w:val="26"/>
          <w:szCs w:val="26"/>
        </w:rPr>
        <w:t xml:space="preserve"> </w:t>
      </w:r>
      <w:r>
        <w:rPr>
          <w:b/>
          <w:bCs/>
          <w:sz w:val="26"/>
          <w:szCs w:val="26"/>
        </w:rPr>
        <w:t>* Dặn dò: Học mục 2. Trung Quốc, Ấn Độ</w:t>
      </w:r>
    </w:p>
    <w:p w:rsidR="00680C8C" w:rsidRDefault="00680C8C" w:rsidP="00680C8C"/>
    <w:p w:rsidR="00AC7386" w:rsidRDefault="00AC7386" w:rsidP="00AC7386">
      <w:pPr>
        <w:ind w:left="1440" w:firstLine="720"/>
      </w:pPr>
      <w:r>
        <w:rPr>
          <w:b/>
          <w:color w:val="FF0000"/>
          <w:sz w:val="28"/>
          <w:szCs w:val="28"/>
        </w:rPr>
        <w:t>HỌC LIỆU GDCD KHỐI 9 TUẦN 3 ,4</w:t>
      </w:r>
    </w:p>
    <w:p w:rsidR="00C40756" w:rsidRDefault="00C40756" w:rsidP="00C40756">
      <w:pPr>
        <w:shd w:val="clear" w:color="auto" w:fill="FFFFFF"/>
        <w:outlineLvl w:val="1"/>
        <w:rPr>
          <w:b/>
          <w:bCs/>
          <w:color w:val="FF0000"/>
          <w:sz w:val="28"/>
          <w:szCs w:val="28"/>
        </w:rPr>
      </w:pPr>
    </w:p>
    <w:p w:rsidR="00C40756" w:rsidRPr="00FA30D2" w:rsidRDefault="00C40756" w:rsidP="00C40756">
      <w:pPr>
        <w:shd w:val="clear" w:color="auto" w:fill="FFFFFF"/>
        <w:outlineLvl w:val="1"/>
        <w:rPr>
          <w:b/>
          <w:bCs/>
          <w:color w:val="FF0000"/>
          <w:sz w:val="28"/>
          <w:szCs w:val="28"/>
        </w:rPr>
      </w:pPr>
      <w:r>
        <w:rPr>
          <w:b/>
          <w:bCs/>
          <w:color w:val="FF0000"/>
          <w:sz w:val="28"/>
          <w:szCs w:val="28"/>
        </w:rPr>
        <w:t xml:space="preserve">TUẦN 3 </w:t>
      </w:r>
      <w:r w:rsidRPr="00FA30D2">
        <w:rPr>
          <w:b/>
          <w:bCs/>
          <w:color w:val="FF0000"/>
          <w:sz w:val="28"/>
          <w:szCs w:val="28"/>
        </w:rPr>
        <w:t xml:space="preserve">                 BÀI 2  TỰ CHỦ</w:t>
      </w:r>
      <w:r w:rsidRPr="00FA30D2">
        <w:rPr>
          <w:b/>
          <w:bCs/>
          <w:color w:val="FF0000"/>
          <w:sz w:val="28"/>
          <w:szCs w:val="28"/>
        </w:rPr>
        <w:tab/>
      </w:r>
    </w:p>
    <w:p w:rsidR="00C40756" w:rsidRPr="000965D2" w:rsidRDefault="00C40756" w:rsidP="00C40756">
      <w:pPr>
        <w:shd w:val="clear" w:color="auto" w:fill="FFFFFF"/>
        <w:rPr>
          <w:color w:val="FF0000"/>
          <w:sz w:val="28"/>
          <w:szCs w:val="28"/>
          <w:u w:val="single"/>
        </w:rPr>
      </w:pPr>
      <w:r w:rsidRPr="000965D2">
        <w:rPr>
          <w:b/>
          <w:bCs/>
          <w:color w:val="FF0000"/>
          <w:sz w:val="28"/>
          <w:szCs w:val="28"/>
          <w:u w:val="single"/>
        </w:rPr>
        <w:t>I. Đặt vấn đề</w:t>
      </w:r>
    </w:p>
    <w:p w:rsidR="00C40756" w:rsidRPr="00FA30D2" w:rsidRDefault="00C40756" w:rsidP="00C40756">
      <w:pPr>
        <w:pStyle w:val="ListParagraph"/>
        <w:numPr>
          <w:ilvl w:val="0"/>
          <w:numId w:val="21"/>
        </w:numPr>
        <w:shd w:val="clear" w:color="auto" w:fill="FFFFFF"/>
        <w:ind w:left="567" w:hanging="283"/>
        <w:rPr>
          <w:color w:val="2525FF"/>
          <w:sz w:val="28"/>
          <w:szCs w:val="28"/>
        </w:rPr>
      </w:pPr>
      <w:r w:rsidRPr="00FA30D2">
        <w:rPr>
          <w:color w:val="2525FF"/>
          <w:sz w:val="28"/>
          <w:szCs w:val="28"/>
        </w:rPr>
        <w:t xml:space="preserve">Một người mẹ (SGK/6): Bà Tâm </w:t>
      </w:r>
      <w:proofErr w:type="gramStart"/>
      <w:r w:rsidRPr="00FA30D2">
        <w:rPr>
          <w:color w:val="2525FF"/>
          <w:sz w:val="28"/>
          <w:szCs w:val="28"/>
        </w:rPr>
        <w:t>là  người</w:t>
      </w:r>
      <w:proofErr w:type="gramEnd"/>
      <w:r w:rsidRPr="00FA30D2">
        <w:rPr>
          <w:color w:val="2525FF"/>
          <w:sz w:val="28"/>
          <w:szCs w:val="28"/>
        </w:rPr>
        <w:t xml:space="preserve"> biết làm chủ bản thân mình điều khiển được những suy nghĩ, tình cảm và hành vi của mình trong mọi hoàn cảnh, </w:t>
      </w:r>
    </w:p>
    <w:p w:rsidR="00C40756" w:rsidRPr="00FA30D2" w:rsidRDefault="00C40756" w:rsidP="00C40756">
      <w:pPr>
        <w:pStyle w:val="ListParagraph"/>
        <w:numPr>
          <w:ilvl w:val="0"/>
          <w:numId w:val="21"/>
        </w:numPr>
        <w:shd w:val="clear" w:color="auto" w:fill="FFFFFF"/>
        <w:ind w:left="567" w:hanging="283"/>
        <w:rPr>
          <w:color w:val="2525FF"/>
          <w:sz w:val="28"/>
          <w:szCs w:val="28"/>
        </w:rPr>
      </w:pPr>
      <w:r w:rsidRPr="00FA30D2">
        <w:rPr>
          <w:color w:val="2525FF"/>
          <w:sz w:val="28"/>
          <w:szCs w:val="28"/>
        </w:rPr>
        <w:t xml:space="preserve">Chuyện của N (SGK/7): N thiếu suy nghĩ, không biết điều chỉnh hành vi, việc làm sai trái của mình: Tiếp tục trốn học, trộm cắp, hút </w:t>
      </w:r>
      <w:proofErr w:type="gramStart"/>
      <w:r w:rsidRPr="00FA30D2">
        <w:rPr>
          <w:color w:val="2525FF"/>
          <w:sz w:val="28"/>
          <w:szCs w:val="28"/>
        </w:rPr>
        <w:t>chích.-</w:t>
      </w:r>
      <w:proofErr w:type="gramEnd"/>
      <w:r w:rsidRPr="00FA30D2">
        <w:rPr>
          <w:color w:val="2525FF"/>
          <w:sz w:val="28"/>
          <w:szCs w:val="28"/>
        </w:rPr>
        <w:t>&gt; N thiếu tự chủ</w:t>
      </w:r>
    </w:p>
    <w:p w:rsidR="00C40756" w:rsidRPr="000965D2" w:rsidRDefault="00C40756" w:rsidP="00C40756">
      <w:pPr>
        <w:shd w:val="clear" w:color="auto" w:fill="FFFFFF"/>
        <w:rPr>
          <w:color w:val="FF0000"/>
          <w:sz w:val="28"/>
          <w:szCs w:val="28"/>
          <w:u w:val="single"/>
        </w:rPr>
      </w:pPr>
      <w:r w:rsidRPr="000965D2">
        <w:rPr>
          <w:b/>
          <w:bCs/>
          <w:color w:val="FF0000"/>
          <w:sz w:val="28"/>
          <w:szCs w:val="28"/>
          <w:u w:val="single"/>
        </w:rPr>
        <w:t>II. Nội dung bài học.</w:t>
      </w:r>
      <w:r w:rsidRPr="000965D2">
        <w:rPr>
          <w:color w:val="FF0000"/>
          <w:sz w:val="28"/>
          <w:szCs w:val="28"/>
          <w:u w:val="single"/>
        </w:rPr>
        <w:t> </w:t>
      </w:r>
    </w:p>
    <w:p w:rsidR="00C40756" w:rsidRPr="00FA30D2" w:rsidRDefault="00C40756" w:rsidP="00C40756">
      <w:pPr>
        <w:pStyle w:val="ListParagraph"/>
        <w:numPr>
          <w:ilvl w:val="0"/>
          <w:numId w:val="16"/>
        </w:numPr>
        <w:shd w:val="clear" w:color="auto" w:fill="FFFFFF"/>
        <w:rPr>
          <w:color w:val="FF0000"/>
          <w:sz w:val="28"/>
          <w:szCs w:val="28"/>
        </w:rPr>
      </w:pPr>
      <w:r w:rsidRPr="00FA30D2">
        <w:rPr>
          <w:b/>
          <w:bCs/>
          <w:iCs/>
          <w:color w:val="FF0000"/>
          <w:sz w:val="28"/>
          <w:szCs w:val="28"/>
        </w:rPr>
        <w:t>Khái niệm tự chủ:</w:t>
      </w:r>
    </w:p>
    <w:p w:rsidR="00C40756" w:rsidRPr="00FA30D2" w:rsidRDefault="00C40756" w:rsidP="00C40756">
      <w:pPr>
        <w:pStyle w:val="ListParagraph"/>
        <w:numPr>
          <w:ilvl w:val="0"/>
          <w:numId w:val="18"/>
        </w:numPr>
        <w:shd w:val="clear" w:color="auto" w:fill="FFFFFF"/>
        <w:rPr>
          <w:color w:val="2525FF"/>
          <w:sz w:val="28"/>
          <w:szCs w:val="28"/>
        </w:rPr>
      </w:pPr>
      <w:r w:rsidRPr="00FA30D2">
        <w:rPr>
          <w:color w:val="2525FF"/>
          <w:sz w:val="28"/>
          <w:szCs w:val="28"/>
        </w:rPr>
        <w:t>Tự chủ là làm chủ bản thân.</w:t>
      </w:r>
    </w:p>
    <w:p w:rsidR="00C40756" w:rsidRPr="00FA30D2" w:rsidRDefault="00C40756" w:rsidP="00C40756">
      <w:pPr>
        <w:pStyle w:val="ListParagraph"/>
        <w:numPr>
          <w:ilvl w:val="0"/>
          <w:numId w:val="18"/>
        </w:numPr>
        <w:shd w:val="clear" w:color="auto" w:fill="FFFFFF"/>
        <w:rPr>
          <w:color w:val="2525FF"/>
          <w:sz w:val="28"/>
          <w:szCs w:val="28"/>
        </w:rPr>
      </w:pPr>
      <w:r w:rsidRPr="00FA30D2">
        <w:rPr>
          <w:color w:val="2525FF"/>
          <w:sz w:val="28"/>
          <w:szCs w:val="28"/>
        </w:rPr>
        <w:t>Người biết tự chủ là người làm chủ được suy nghĩ, tình cảm, hành vi của mình trong mọi hoàn cảnh, điều kiện của cuộc sống.</w:t>
      </w:r>
    </w:p>
    <w:p w:rsidR="00C40756" w:rsidRPr="00FA30D2" w:rsidRDefault="00C40756" w:rsidP="00C40756">
      <w:pPr>
        <w:pStyle w:val="ListParagraph"/>
        <w:numPr>
          <w:ilvl w:val="0"/>
          <w:numId w:val="16"/>
        </w:numPr>
        <w:shd w:val="clear" w:color="auto" w:fill="FFFFFF"/>
        <w:rPr>
          <w:color w:val="000000"/>
          <w:sz w:val="28"/>
          <w:szCs w:val="28"/>
        </w:rPr>
      </w:pPr>
      <w:r w:rsidRPr="00FA30D2">
        <w:rPr>
          <w:b/>
          <w:bCs/>
          <w:iCs/>
          <w:color w:val="FF0000"/>
          <w:sz w:val="28"/>
          <w:szCs w:val="28"/>
        </w:rPr>
        <w:t>Biểu hiện của tính tự chủ: </w:t>
      </w:r>
    </w:p>
    <w:p w:rsidR="00C40756" w:rsidRPr="00FA30D2" w:rsidRDefault="00C40756" w:rsidP="00C40756">
      <w:pPr>
        <w:pStyle w:val="ListParagraph"/>
        <w:numPr>
          <w:ilvl w:val="0"/>
          <w:numId w:val="17"/>
        </w:numPr>
        <w:shd w:val="clear" w:color="auto" w:fill="FFFFFF"/>
        <w:ind w:left="1134" w:hanging="425"/>
        <w:rPr>
          <w:color w:val="2525FF"/>
          <w:sz w:val="28"/>
          <w:szCs w:val="28"/>
        </w:rPr>
      </w:pPr>
      <w:r w:rsidRPr="00FA30D2">
        <w:rPr>
          <w:color w:val="2525FF"/>
          <w:sz w:val="28"/>
          <w:szCs w:val="28"/>
        </w:rPr>
        <w:t xml:space="preserve">Thái độ bình tĩnh tự tin. </w:t>
      </w:r>
    </w:p>
    <w:p w:rsidR="00C40756" w:rsidRPr="00FA30D2" w:rsidRDefault="00C40756" w:rsidP="00C40756">
      <w:pPr>
        <w:pStyle w:val="ListParagraph"/>
        <w:numPr>
          <w:ilvl w:val="0"/>
          <w:numId w:val="17"/>
        </w:numPr>
        <w:shd w:val="clear" w:color="auto" w:fill="FFFFFF"/>
        <w:ind w:left="1134" w:hanging="425"/>
        <w:rPr>
          <w:color w:val="2525FF"/>
          <w:sz w:val="28"/>
          <w:szCs w:val="28"/>
        </w:rPr>
      </w:pPr>
      <w:r w:rsidRPr="00FA30D2">
        <w:rPr>
          <w:color w:val="2525FF"/>
          <w:sz w:val="28"/>
          <w:szCs w:val="28"/>
        </w:rPr>
        <w:t xml:space="preserve">Biết tự điều chỉnh thái độ; hành vi của mình, </w:t>
      </w:r>
    </w:p>
    <w:p w:rsidR="00C40756" w:rsidRPr="00FA30D2" w:rsidRDefault="00C40756" w:rsidP="00C40756">
      <w:pPr>
        <w:pStyle w:val="ListParagraph"/>
        <w:numPr>
          <w:ilvl w:val="0"/>
          <w:numId w:val="17"/>
        </w:numPr>
        <w:shd w:val="clear" w:color="auto" w:fill="FFFFFF"/>
        <w:ind w:left="1134" w:hanging="425"/>
        <w:rPr>
          <w:color w:val="000000"/>
          <w:sz w:val="28"/>
          <w:szCs w:val="28"/>
        </w:rPr>
      </w:pPr>
      <w:r w:rsidRPr="00FA30D2">
        <w:rPr>
          <w:color w:val="2525FF"/>
          <w:sz w:val="28"/>
          <w:szCs w:val="28"/>
        </w:rPr>
        <w:t xml:space="preserve">Biết tự kiểm </w:t>
      </w:r>
      <w:proofErr w:type="gramStart"/>
      <w:r w:rsidRPr="00FA30D2">
        <w:rPr>
          <w:color w:val="2525FF"/>
          <w:sz w:val="28"/>
          <w:szCs w:val="28"/>
        </w:rPr>
        <w:t>tra,đánh</w:t>
      </w:r>
      <w:proofErr w:type="gramEnd"/>
      <w:r w:rsidRPr="00FA30D2">
        <w:rPr>
          <w:color w:val="2525FF"/>
          <w:sz w:val="28"/>
          <w:szCs w:val="28"/>
        </w:rPr>
        <w:t xml:space="preserve"> giá bản thân mình.</w:t>
      </w:r>
    </w:p>
    <w:p w:rsidR="00C40756" w:rsidRPr="00FA30D2" w:rsidRDefault="00C40756" w:rsidP="00C40756">
      <w:pPr>
        <w:pStyle w:val="ListParagraph"/>
        <w:numPr>
          <w:ilvl w:val="0"/>
          <w:numId w:val="16"/>
        </w:numPr>
        <w:shd w:val="clear" w:color="auto" w:fill="FFFFFF"/>
        <w:rPr>
          <w:color w:val="FF0000"/>
          <w:sz w:val="28"/>
          <w:szCs w:val="28"/>
        </w:rPr>
      </w:pPr>
      <w:r w:rsidRPr="00FA30D2">
        <w:rPr>
          <w:b/>
          <w:bCs/>
          <w:iCs/>
          <w:color w:val="FF0000"/>
          <w:sz w:val="28"/>
          <w:szCs w:val="28"/>
        </w:rPr>
        <w:lastRenderedPageBreak/>
        <w:t>Ýnghĩa của tính tự chủ:</w:t>
      </w:r>
    </w:p>
    <w:p w:rsidR="00C40756" w:rsidRPr="00FA30D2" w:rsidRDefault="00C40756" w:rsidP="00C40756">
      <w:pPr>
        <w:pStyle w:val="ListParagraph"/>
        <w:numPr>
          <w:ilvl w:val="0"/>
          <w:numId w:val="19"/>
        </w:numPr>
        <w:shd w:val="clear" w:color="auto" w:fill="FFFFFF"/>
        <w:rPr>
          <w:color w:val="2525FF"/>
          <w:sz w:val="28"/>
          <w:szCs w:val="28"/>
        </w:rPr>
      </w:pPr>
      <w:r w:rsidRPr="00FA30D2">
        <w:rPr>
          <w:color w:val="2525FF"/>
          <w:sz w:val="28"/>
          <w:szCs w:val="28"/>
        </w:rPr>
        <w:t>Tự chủ là 1 đức tính quí giá.</w:t>
      </w:r>
    </w:p>
    <w:p w:rsidR="00C40756" w:rsidRPr="00FA30D2" w:rsidRDefault="00C40756" w:rsidP="00C40756">
      <w:pPr>
        <w:pStyle w:val="ListParagraph"/>
        <w:numPr>
          <w:ilvl w:val="0"/>
          <w:numId w:val="19"/>
        </w:numPr>
        <w:shd w:val="clear" w:color="auto" w:fill="FFFFFF"/>
        <w:rPr>
          <w:color w:val="2525FF"/>
          <w:sz w:val="28"/>
          <w:szCs w:val="28"/>
        </w:rPr>
      </w:pPr>
      <w:r w:rsidRPr="00FA30D2">
        <w:rPr>
          <w:color w:val="2525FF"/>
          <w:sz w:val="28"/>
          <w:szCs w:val="28"/>
        </w:rPr>
        <w:t>Có tính tự chủ con người sống đúng đắn, cư xử có đạo đức, có văn hoá.</w:t>
      </w:r>
    </w:p>
    <w:p w:rsidR="00C40756" w:rsidRPr="00FA30D2" w:rsidRDefault="00C40756" w:rsidP="00C40756">
      <w:pPr>
        <w:pStyle w:val="ListParagraph"/>
        <w:numPr>
          <w:ilvl w:val="0"/>
          <w:numId w:val="19"/>
        </w:numPr>
        <w:shd w:val="clear" w:color="auto" w:fill="FFFFFF"/>
        <w:rPr>
          <w:color w:val="2525FF"/>
          <w:sz w:val="28"/>
          <w:szCs w:val="28"/>
        </w:rPr>
      </w:pPr>
      <w:r w:rsidRPr="00FA30D2">
        <w:rPr>
          <w:color w:val="2525FF"/>
          <w:sz w:val="28"/>
          <w:szCs w:val="28"/>
        </w:rPr>
        <w:t>Tính tự chủ giúp con người vượt qua khó khăn, thử thách và cám dỗ.</w:t>
      </w:r>
    </w:p>
    <w:p w:rsidR="00C40756" w:rsidRPr="00FA30D2" w:rsidRDefault="00C40756" w:rsidP="00C40756">
      <w:pPr>
        <w:pStyle w:val="ListParagraph"/>
        <w:numPr>
          <w:ilvl w:val="0"/>
          <w:numId w:val="16"/>
        </w:numPr>
        <w:shd w:val="clear" w:color="auto" w:fill="FFFFFF"/>
        <w:rPr>
          <w:color w:val="FF0000"/>
          <w:sz w:val="28"/>
          <w:szCs w:val="28"/>
        </w:rPr>
      </w:pPr>
      <w:r w:rsidRPr="00FA30D2">
        <w:rPr>
          <w:b/>
          <w:bCs/>
          <w:iCs/>
          <w:color w:val="FF0000"/>
          <w:sz w:val="28"/>
          <w:szCs w:val="28"/>
        </w:rPr>
        <w:t>Rèn luyện tính tự chủ:</w:t>
      </w:r>
    </w:p>
    <w:p w:rsidR="00C40756" w:rsidRPr="00FA30D2" w:rsidRDefault="00C40756" w:rsidP="00C40756">
      <w:pPr>
        <w:pStyle w:val="ListParagraph"/>
        <w:numPr>
          <w:ilvl w:val="0"/>
          <w:numId w:val="20"/>
        </w:numPr>
        <w:shd w:val="clear" w:color="auto" w:fill="FFFFFF"/>
        <w:rPr>
          <w:color w:val="2525FF"/>
          <w:sz w:val="28"/>
          <w:szCs w:val="28"/>
        </w:rPr>
      </w:pPr>
      <w:r w:rsidRPr="00FA30D2">
        <w:rPr>
          <w:color w:val="2525FF"/>
          <w:sz w:val="28"/>
          <w:szCs w:val="28"/>
        </w:rPr>
        <w:t>Suy nghĩ kĩ trước khi nói và hành động.</w:t>
      </w:r>
    </w:p>
    <w:p w:rsidR="00C40756" w:rsidRPr="00FA30D2" w:rsidRDefault="00C40756" w:rsidP="00C40756">
      <w:pPr>
        <w:pStyle w:val="ListParagraph"/>
        <w:numPr>
          <w:ilvl w:val="0"/>
          <w:numId w:val="20"/>
        </w:numPr>
        <w:shd w:val="clear" w:color="auto" w:fill="FFFFFF"/>
        <w:rPr>
          <w:color w:val="2525FF"/>
          <w:sz w:val="28"/>
          <w:szCs w:val="28"/>
        </w:rPr>
      </w:pPr>
      <w:r w:rsidRPr="00FA30D2">
        <w:rPr>
          <w:color w:val="2525FF"/>
          <w:sz w:val="28"/>
          <w:szCs w:val="28"/>
        </w:rPr>
        <w:t xml:space="preserve">Xem xét thái </w:t>
      </w:r>
      <w:proofErr w:type="gramStart"/>
      <w:r w:rsidRPr="00FA30D2">
        <w:rPr>
          <w:color w:val="2525FF"/>
          <w:sz w:val="28"/>
          <w:szCs w:val="28"/>
        </w:rPr>
        <w:t>độ,lời</w:t>
      </w:r>
      <w:proofErr w:type="gramEnd"/>
      <w:r w:rsidRPr="00FA30D2">
        <w:rPr>
          <w:color w:val="2525FF"/>
          <w:sz w:val="28"/>
          <w:szCs w:val="28"/>
        </w:rPr>
        <w:t xml:space="preserve"> nói hành động, việc làm của mình đúng hay sai.</w:t>
      </w:r>
    </w:p>
    <w:p w:rsidR="00C40756" w:rsidRPr="00FA30D2" w:rsidRDefault="00C40756" w:rsidP="00C40756">
      <w:pPr>
        <w:pStyle w:val="ListParagraph"/>
        <w:numPr>
          <w:ilvl w:val="0"/>
          <w:numId w:val="20"/>
        </w:numPr>
        <w:shd w:val="clear" w:color="auto" w:fill="FFFFFF"/>
        <w:rPr>
          <w:color w:val="2525FF"/>
          <w:sz w:val="28"/>
          <w:szCs w:val="28"/>
        </w:rPr>
      </w:pPr>
      <w:r w:rsidRPr="00FA30D2">
        <w:rPr>
          <w:color w:val="2525FF"/>
          <w:sz w:val="28"/>
          <w:szCs w:val="28"/>
        </w:rPr>
        <w:t>Biết rút kinh nghiệm và sửa chữa</w:t>
      </w:r>
    </w:p>
    <w:p w:rsidR="00C40756" w:rsidRPr="00FA30D2" w:rsidRDefault="00C40756" w:rsidP="00C40756">
      <w:pPr>
        <w:tabs>
          <w:tab w:val="left" w:pos="360"/>
          <w:tab w:val="left" w:pos="540"/>
        </w:tabs>
        <w:jc w:val="both"/>
        <w:rPr>
          <w:b/>
          <w:color w:val="FF0000"/>
          <w:sz w:val="28"/>
          <w:szCs w:val="28"/>
          <w:u w:val="single"/>
        </w:rPr>
      </w:pPr>
      <w:r w:rsidRPr="00FA30D2">
        <w:rPr>
          <w:b/>
          <w:color w:val="FF0000"/>
          <w:sz w:val="28"/>
          <w:szCs w:val="28"/>
          <w:u w:val="single"/>
        </w:rPr>
        <w:t xml:space="preserve">III. Bài tập: </w:t>
      </w:r>
    </w:p>
    <w:p w:rsidR="00C40756" w:rsidRPr="00FA30D2" w:rsidRDefault="00C40756" w:rsidP="00C40756">
      <w:pPr>
        <w:tabs>
          <w:tab w:val="left" w:pos="360"/>
          <w:tab w:val="left" w:pos="540"/>
        </w:tabs>
        <w:jc w:val="both"/>
        <w:rPr>
          <w:color w:val="FF0000"/>
          <w:sz w:val="28"/>
          <w:szCs w:val="28"/>
          <w:u w:val="single"/>
        </w:rPr>
      </w:pPr>
      <w:r w:rsidRPr="00FA30D2">
        <w:rPr>
          <w:color w:val="FF0000"/>
          <w:sz w:val="28"/>
          <w:szCs w:val="28"/>
          <w:u w:val="single"/>
        </w:rPr>
        <w:t>Bài 1 trang 8</w:t>
      </w:r>
    </w:p>
    <w:p w:rsidR="00C40756" w:rsidRPr="00BF7269" w:rsidRDefault="00C40756" w:rsidP="00C40756">
      <w:pPr>
        <w:shd w:val="clear" w:color="auto" w:fill="FFFFFF"/>
        <w:rPr>
          <w:color w:val="2525FF"/>
          <w:sz w:val="28"/>
          <w:szCs w:val="28"/>
        </w:rPr>
      </w:pPr>
      <w:r w:rsidRPr="00BF7269">
        <w:rPr>
          <w:b/>
          <w:bCs/>
          <w:iCs/>
          <w:color w:val="2525FF"/>
          <w:sz w:val="28"/>
          <w:szCs w:val="28"/>
        </w:rPr>
        <w:t>* Em đồng tình với những ý kiến (a), (b), (d), (e):</w:t>
      </w:r>
    </w:p>
    <w:p w:rsidR="00C40756" w:rsidRPr="00BF7269" w:rsidRDefault="00C40756" w:rsidP="00C40756">
      <w:pPr>
        <w:shd w:val="clear" w:color="auto" w:fill="FFFFFF"/>
        <w:rPr>
          <w:color w:val="2525FF"/>
          <w:sz w:val="28"/>
          <w:szCs w:val="28"/>
        </w:rPr>
      </w:pPr>
      <w:r w:rsidRPr="00BF7269">
        <w:rPr>
          <w:b/>
          <w:bCs/>
          <w:color w:val="2525FF"/>
          <w:sz w:val="28"/>
          <w:szCs w:val="28"/>
        </w:rPr>
        <w:t>=&gt;</w:t>
      </w:r>
      <w:r w:rsidRPr="00BF7269">
        <w:rPr>
          <w:color w:val="2525FF"/>
          <w:sz w:val="28"/>
          <w:szCs w:val="28"/>
        </w:rPr>
        <w:t> Em đồng tình là bởi vì những biểu hiện đó là những biểu hiện của người có tính tự chủ, thể hiện sự quan tâm, suy nghĩ chín chắn</w:t>
      </w:r>
    </w:p>
    <w:p w:rsidR="00C40756" w:rsidRPr="00BF7269" w:rsidRDefault="00C40756" w:rsidP="00C40756">
      <w:pPr>
        <w:shd w:val="clear" w:color="auto" w:fill="FFFFFF"/>
        <w:rPr>
          <w:color w:val="2525FF"/>
          <w:sz w:val="28"/>
          <w:szCs w:val="28"/>
        </w:rPr>
      </w:pPr>
      <w:r w:rsidRPr="00BF7269">
        <w:rPr>
          <w:b/>
          <w:bCs/>
          <w:iCs/>
          <w:color w:val="2525FF"/>
          <w:sz w:val="28"/>
          <w:szCs w:val="28"/>
        </w:rPr>
        <w:t>* Em không đồng tình với ý kiến (c) và (đ):</w:t>
      </w:r>
    </w:p>
    <w:p w:rsidR="00C40756" w:rsidRPr="00BF7269" w:rsidRDefault="00C40756" w:rsidP="00C40756">
      <w:pPr>
        <w:shd w:val="clear" w:color="auto" w:fill="FFFFFF"/>
        <w:rPr>
          <w:color w:val="2525FF"/>
          <w:sz w:val="28"/>
          <w:szCs w:val="28"/>
        </w:rPr>
      </w:pPr>
      <w:r w:rsidRPr="00BF7269">
        <w:rPr>
          <w:b/>
          <w:bCs/>
          <w:color w:val="2525FF"/>
          <w:sz w:val="28"/>
          <w:szCs w:val="28"/>
        </w:rPr>
        <w:t>=&gt;</w:t>
      </w:r>
      <w:r w:rsidRPr="00BF7269">
        <w:rPr>
          <w:color w:val="2525FF"/>
          <w:sz w:val="28"/>
          <w:szCs w:val="28"/>
        </w:rPr>
        <w:t> Em không đồng tình là bởi vì người có tính tự chủ là người biết điều chỉnh suy nghĩ, hành động của mình cho phù hợp với những tình huống, hoàn cảnh khác nhau, không hành động một cách mù quáng theo ý thích cá nhân của mình. Nếu ý thích đó là không đúng, không phù hợp với điều kiện, hoàn cảnh hay chuẩn mực xã hội.</w:t>
      </w:r>
    </w:p>
    <w:p w:rsidR="00C40756" w:rsidRPr="00FA30D2" w:rsidRDefault="00C40756" w:rsidP="00C40756">
      <w:pPr>
        <w:tabs>
          <w:tab w:val="left" w:pos="360"/>
          <w:tab w:val="left" w:pos="540"/>
        </w:tabs>
        <w:jc w:val="both"/>
        <w:rPr>
          <w:b/>
          <w:color w:val="FF0000"/>
          <w:sz w:val="28"/>
          <w:szCs w:val="28"/>
          <w:u w:val="single"/>
        </w:rPr>
      </w:pPr>
      <w:r w:rsidRPr="00FA30D2">
        <w:rPr>
          <w:b/>
          <w:color w:val="FF0000"/>
          <w:sz w:val="28"/>
          <w:szCs w:val="28"/>
          <w:u w:val="single"/>
        </w:rPr>
        <w:t>IV.Dặn dò:</w:t>
      </w:r>
    </w:p>
    <w:p w:rsidR="00C40756" w:rsidRPr="00FA30D2" w:rsidRDefault="00C40756" w:rsidP="00C40756">
      <w:pPr>
        <w:pStyle w:val="ListParagraph"/>
        <w:numPr>
          <w:ilvl w:val="0"/>
          <w:numId w:val="22"/>
        </w:numPr>
        <w:tabs>
          <w:tab w:val="left" w:pos="360"/>
          <w:tab w:val="left" w:pos="540"/>
        </w:tabs>
        <w:jc w:val="both"/>
        <w:rPr>
          <w:color w:val="0000E2"/>
          <w:sz w:val="28"/>
          <w:szCs w:val="28"/>
        </w:rPr>
      </w:pPr>
      <w:r w:rsidRPr="00FA30D2">
        <w:rPr>
          <w:color w:val="0000E2"/>
          <w:sz w:val="28"/>
          <w:szCs w:val="28"/>
        </w:rPr>
        <w:t xml:space="preserve">Xem và làm các bài tập còn lại vào tập. </w:t>
      </w:r>
    </w:p>
    <w:p w:rsidR="00C40756" w:rsidRPr="00FA30D2" w:rsidRDefault="00C40756" w:rsidP="00C40756">
      <w:pPr>
        <w:pStyle w:val="ListParagraph"/>
        <w:numPr>
          <w:ilvl w:val="0"/>
          <w:numId w:val="22"/>
        </w:numPr>
        <w:tabs>
          <w:tab w:val="left" w:pos="360"/>
          <w:tab w:val="left" w:pos="540"/>
        </w:tabs>
        <w:jc w:val="both"/>
        <w:rPr>
          <w:color w:val="0000E2"/>
          <w:sz w:val="28"/>
          <w:szCs w:val="28"/>
        </w:rPr>
      </w:pPr>
      <w:r w:rsidRPr="00FA30D2">
        <w:rPr>
          <w:color w:val="0000E2"/>
          <w:sz w:val="28"/>
          <w:szCs w:val="28"/>
        </w:rPr>
        <w:t xml:space="preserve">Chuẩn bị bài </w:t>
      </w:r>
      <w:proofErr w:type="gramStart"/>
      <w:r w:rsidRPr="00FA30D2">
        <w:rPr>
          <w:color w:val="0000E2"/>
          <w:sz w:val="28"/>
          <w:szCs w:val="28"/>
        </w:rPr>
        <w:t>3:Dân</w:t>
      </w:r>
      <w:proofErr w:type="gramEnd"/>
      <w:r w:rsidRPr="00FA30D2">
        <w:rPr>
          <w:color w:val="0000E2"/>
          <w:sz w:val="28"/>
          <w:szCs w:val="28"/>
        </w:rPr>
        <w:t xml:space="preserve"> chủ và kỉ luật</w:t>
      </w:r>
    </w:p>
    <w:p w:rsidR="00C40756" w:rsidRPr="00FA30D2" w:rsidRDefault="00C40756" w:rsidP="00C40756">
      <w:pPr>
        <w:pBdr>
          <w:bottom w:val="single" w:sz="4" w:space="1" w:color="auto"/>
        </w:pBdr>
        <w:tabs>
          <w:tab w:val="left" w:pos="360"/>
          <w:tab w:val="left" w:pos="540"/>
        </w:tabs>
        <w:jc w:val="both"/>
        <w:rPr>
          <w:color w:val="0000E2"/>
          <w:sz w:val="28"/>
          <w:szCs w:val="28"/>
        </w:rPr>
      </w:pPr>
    </w:p>
    <w:p w:rsidR="00C40756" w:rsidRPr="00FA30D2" w:rsidRDefault="00C40756" w:rsidP="00C40756">
      <w:pPr>
        <w:jc w:val="center"/>
        <w:rPr>
          <w:b/>
          <w:color w:val="FF0000"/>
          <w:sz w:val="28"/>
          <w:szCs w:val="28"/>
        </w:rPr>
      </w:pPr>
      <w:r w:rsidRPr="00FA30D2">
        <w:rPr>
          <w:b/>
          <w:color w:val="FF0000"/>
          <w:sz w:val="28"/>
          <w:szCs w:val="28"/>
        </w:rPr>
        <w:t xml:space="preserve">HƯỚNG DẪN HỌC SINH TỰ </w:t>
      </w:r>
      <w:proofErr w:type="gramStart"/>
      <w:r w:rsidRPr="00FA30D2">
        <w:rPr>
          <w:b/>
          <w:color w:val="FF0000"/>
          <w:sz w:val="28"/>
          <w:szCs w:val="28"/>
        </w:rPr>
        <w:t>HỌC( Lưu</w:t>
      </w:r>
      <w:proofErr w:type="gramEnd"/>
      <w:r w:rsidRPr="00FA30D2">
        <w:rPr>
          <w:b/>
          <w:color w:val="FF0000"/>
          <w:sz w:val="28"/>
          <w:szCs w:val="28"/>
        </w:rPr>
        <w:t xml:space="preserve"> ý: KHÔNG ghi phần này vào tập)</w:t>
      </w:r>
    </w:p>
    <w:p w:rsidR="00C40756" w:rsidRPr="00FA30D2" w:rsidRDefault="00C40756" w:rsidP="00C40756">
      <w:pPr>
        <w:rPr>
          <w:color w:val="0000E2"/>
          <w:sz w:val="28"/>
          <w:szCs w:val="28"/>
        </w:rPr>
      </w:pPr>
      <w:r w:rsidRPr="00FA30D2">
        <w:rPr>
          <w:color w:val="0000E2"/>
          <w:sz w:val="28"/>
          <w:szCs w:val="28"/>
        </w:rPr>
        <w:t xml:space="preserve">- Học </w:t>
      </w:r>
      <w:proofErr w:type="gramStart"/>
      <w:r w:rsidRPr="00FA30D2">
        <w:rPr>
          <w:color w:val="0000E2"/>
          <w:sz w:val="28"/>
          <w:szCs w:val="28"/>
        </w:rPr>
        <w:t>sinh  tự</w:t>
      </w:r>
      <w:proofErr w:type="gramEnd"/>
      <w:r w:rsidRPr="00FA30D2">
        <w:rPr>
          <w:color w:val="0000E2"/>
          <w:sz w:val="28"/>
          <w:szCs w:val="28"/>
        </w:rPr>
        <w:t xml:space="preserve"> đọ</w:t>
      </w:r>
      <w:r>
        <w:rPr>
          <w:color w:val="0000E2"/>
          <w:sz w:val="28"/>
          <w:szCs w:val="28"/>
        </w:rPr>
        <w:t xml:space="preserve">c sách </w:t>
      </w:r>
      <w:r w:rsidRPr="00FA30D2">
        <w:rPr>
          <w:color w:val="0000E2"/>
          <w:sz w:val="28"/>
          <w:szCs w:val="28"/>
        </w:rPr>
        <w:t xml:space="preserve"> và trả lời câu hỏi phần gợi ý trang 7 SGK GDCD 9.</w:t>
      </w:r>
    </w:p>
    <w:p w:rsidR="00C40756" w:rsidRPr="00FA30D2" w:rsidRDefault="00C40756" w:rsidP="00C40756">
      <w:pPr>
        <w:tabs>
          <w:tab w:val="left" w:pos="360"/>
          <w:tab w:val="left" w:pos="540"/>
        </w:tabs>
        <w:jc w:val="both"/>
        <w:rPr>
          <w:color w:val="0000E2"/>
          <w:sz w:val="28"/>
          <w:szCs w:val="28"/>
        </w:rPr>
      </w:pPr>
      <w:r w:rsidRPr="00FA30D2">
        <w:rPr>
          <w:color w:val="0000E2"/>
          <w:sz w:val="28"/>
          <w:szCs w:val="28"/>
        </w:rPr>
        <w:t>- Học sinh viết phần nội dung chính vào tập và học thuộc.</w:t>
      </w:r>
    </w:p>
    <w:p w:rsidR="00C40756" w:rsidRPr="00FA30D2" w:rsidRDefault="00C40756" w:rsidP="00C40756">
      <w:pPr>
        <w:tabs>
          <w:tab w:val="left" w:pos="360"/>
          <w:tab w:val="left" w:pos="540"/>
        </w:tabs>
        <w:jc w:val="both"/>
        <w:rPr>
          <w:color w:val="0000E2"/>
          <w:sz w:val="28"/>
          <w:szCs w:val="28"/>
          <w:shd w:val="clear" w:color="auto" w:fill="FFFFFF"/>
        </w:rPr>
      </w:pPr>
      <w:r w:rsidRPr="00FA30D2">
        <w:rPr>
          <w:color w:val="0000E2"/>
          <w:sz w:val="28"/>
          <w:szCs w:val="28"/>
        </w:rPr>
        <w:t>-  Hoàn thành phần luyện tập vào vở.</w:t>
      </w:r>
      <w:r w:rsidRPr="00FA30D2">
        <w:rPr>
          <w:color w:val="0000E2"/>
          <w:sz w:val="28"/>
          <w:szCs w:val="28"/>
          <w:shd w:val="clear" w:color="auto" w:fill="FFFFFF"/>
        </w:rPr>
        <w:t xml:space="preserve">  </w:t>
      </w:r>
    </w:p>
    <w:p w:rsidR="00C40756" w:rsidRPr="00FA30D2" w:rsidRDefault="00C40756" w:rsidP="00C40756">
      <w:pPr>
        <w:tabs>
          <w:tab w:val="left" w:pos="360"/>
          <w:tab w:val="left" w:pos="540"/>
        </w:tabs>
        <w:jc w:val="both"/>
        <w:rPr>
          <w:color w:val="0000E2"/>
          <w:sz w:val="28"/>
          <w:szCs w:val="28"/>
        </w:rPr>
      </w:pPr>
      <w:r w:rsidRPr="00FA30D2">
        <w:rPr>
          <w:color w:val="0000E2"/>
          <w:sz w:val="28"/>
          <w:szCs w:val="28"/>
        </w:rPr>
        <w:t xml:space="preserve">- Tìm hiểu những câu chuyện về tấm gương những người tự chủ trên sách, báo, </w:t>
      </w:r>
      <w:proofErr w:type="gramStart"/>
      <w:r w:rsidRPr="00FA30D2">
        <w:rPr>
          <w:color w:val="0000E2"/>
          <w:sz w:val="28"/>
          <w:szCs w:val="28"/>
        </w:rPr>
        <w:t>internet./</w:t>
      </w:r>
      <w:proofErr w:type="gramEnd"/>
    </w:p>
    <w:p w:rsidR="00C40756" w:rsidRPr="00FA30D2" w:rsidRDefault="00C40756" w:rsidP="00C40756">
      <w:pPr>
        <w:tabs>
          <w:tab w:val="left" w:pos="1473"/>
        </w:tabs>
        <w:rPr>
          <w:sz w:val="28"/>
          <w:szCs w:val="28"/>
        </w:rPr>
      </w:pPr>
    </w:p>
    <w:p w:rsidR="00680C8C" w:rsidRDefault="00680C8C" w:rsidP="00FB51C7"/>
    <w:p w:rsidR="00C40756" w:rsidRDefault="00C40756" w:rsidP="00AC7386">
      <w:pPr>
        <w:shd w:val="clear" w:color="auto" w:fill="FFFFFF"/>
        <w:outlineLvl w:val="1"/>
        <w:rPr>
          <w:b/>
          <w:bCs/>
          <w:color w:val="FF0000"/>
          <w:sz w:val="26"/>
          <w:szCs w:val="26"/>
        </w:rPr>
      </w:pPr>
    </w:p>
    <w:p w:rsidR="00AC7386" w:rsidRPr="002D3BC2" w:rsidRDefault="00AC7386" w:rsidP="00AC7386">
      <w:pPr>
        <w:shd w:val="clear" w:color="auto" w:fill="FFFFFF"/>
        <w:outlineLvl w:val="1"/>
        <w:rPr>
          <w:b/>
          <w:bCs/>
          <w:color w:val="FF0000"/>
          <w:sz w:val="26"/>
          <w:szCs w:val="26"/>
        </w:rPr>
      </w:pPr>
      <w:r>
        <w:rPr>
          <w:b/>
          <w:bCs/>
          <w:color w:val="FF0000"/>
          <w:sz w:val="26"/>
          <w:szCs w:val="26"/>
        </w:rPr>
        <w:t xml:space="preserve">Tuần 4                              DÂN CHỦ </w:t>
      </w:r>
      <w:proofErr w:type="gramStart"/>
      <w:r>
        <w:rPr>
          <w:b/>
          <w:bCs/>
          <w:color w:val="FF0000"/>
          <w:sz w:val="26"/>
          <w:szCs w:val="26"/>
        </w:rPr>
        <w:t>VÀ  KỈ</w:t>
      </w:r>
      <w:proofErr w:type="gramEnd"/>
      <w:r>
        <w:rPr>
          <w:b/>
          <w:bCs/>
          <w:color w:val="FF0000"/>
          <w:sz w:val="26"/>
          <w:szCs w:val="26"/>
        </w:rPr>
        <w:t xml:space="preserve"> LUẬT (Tiết 1)</w:t>
      </w:r>
    </w:p>
    <w:p w:rsidR="00AC7386" w:rsidRPr="00104129" w:rsidRDefault="00AC7386" w:rsidP="00AC7386">
      <w:pPr>
        <w:shd w:val="clear" w:color="auto" w:fill="FFFFFF"/>
        <w:rPr>
          <w:color w:val="FF0000"/>
          <w:sz w:val="26"/>
          <w:szCs w:val="26"/>
          <w:u w:val="single"/>
        </w:rPr>
      </w:pPr>
      <w:r w:rsidRPr="00104129">
        <w:rPr>
          <w:b/>
          <w:bCs/>
          <w:color w:val="FF0000"/>
          <w:sz w:val="26"/>
          <w:szCs w:val="26"/>
          <w:u w:val="single"/>
        </w:rPr>
        <w:t>I. Đặt vấn đề</w:t>
      </w:r>
    </w:p>
    <w:p w:rsidR="00AC7386" w:rsidRPr="00104129" w:rsidRDefault="00AC7386" w:rsidP="00AC7386">
      <w:pPr>
        <w:shd w:val="clear" w:color="auto" w:fill="FFFFFF"/>
        <w:rPr>
          <w:color w:val="FF0000"/>
          <w:sz w:val="26"/>
          <w:szCs w:val="26"/>
          <w:u w:val="single"/>
        </w:rPr>
      </w:pPr>
      <w:r w:rsidRPr="00104129">
        <w:rPr>
          <w:b/>
          <w:bCs/>
          <w:i/>
          <w:iCs/>
          <w:color w:val="FF0000"/>
          <w:sz w:val="26"/>
          <w:szCs w:val="26"/>
          <w:u w:val="single"/>
        </w:rPr>
        <w:t>Đọc truyện:</w:t>
      </w:r>
    </w:p>
    <w:p w:rsidR="00AC7386" w:rsidRDefault="00AC7386" w:rsidP="00AC7386">
      <w:pPr>
        <w:shd w:val="clear" w:color="auto" w:fill="FFFFFF"/>
        <w:rPr>
          <w:color w:val="FF0000"/>
          <w:sz w:val="26"/>
          <w:szCs w:val="26"/>
        </w:rPr>
      </w:pPr>
      <w:r w:rsidRPr="00104129">
        <w:rPr>
          <w:color w:val="FF0000"/>
          <w:sz w:val="26"/>
          <w:szCs w:val="26"/>
        </w:rPr>
        <w:t>Chuyện của lớp 9A.</w:t>
      </w:r>
    </w:p>
    <w:p w:rsidR="00AC7386" w:rsidRPr="00104129" w:rsidRDefault="00AC7386" w:rsidP="00AC7386">
      <w:pPr>
        <w:shd w:val="clear" w:color="auto" w:fill="FFFFFF"/>
        <w:rPr>
          <w:color w:val="0000FF"/>
          <w:sz w:val="26"/>
          <w:szCs w:val="26"/>
        </w:rPr>
      </w:pPr>
      <w:r>
        <w:rPr>
          <w:color w:val="0000FF"/>
          <w:sz w:val="26"/>
          <w:szCs w:val="26"/>
        </w:rPr>
        <w:t xml:space="preserve">- </w:t>
      </w:r>
      <w:r w:rsidRPr="00104129">
        <w:rPr>
          <w:color w:val="0000FF"/>
          <w:sz w:val="26"/>
          <w:szCs w:val="26"/>
        </w:rPr>
        <w:t xml:space="preserve">Lớp 9A, mọi khó khăn đã được khắc phục, kế hoạch đã thực hiện tốt, cuối năm lớp </w:t>
      </w:r>
      <w:r>
        <w:rPr>
          <w:color w:val="0000FF"/>
          <w:sz w:val="26"/>
          <w:szCs w:val="26"/>
        </w:rPr>
        <w:t xml:space="preserve">được tuyên dương </w:t>
      </w:r>
      <w:r>
        <w:rPr>
          <w:color w:val="0000FF"/>
          <w:sz w:val="26"/>
          <w:szCs w:val="26"/>
        </w:rPr>
        <w:sym w:font="Wingdings" w:char="F0E0"/>
      </w:r>
      <w:r>
        <w:rPr>
          <w:color w:val="0000FF"/>
          <w:sz w:val="26"/>
          <w:szCs w:val="26"/>
        </w:rPr>
        <w:t xml:space="preserve"> dân chủ kỉ luật</w:t>
      </w:r>
    </w:p>
    <w:p w:rsidR="00AC7386" w:rsidRPr="00104129" w:rsidRDefault="00AC7386" w:rsidP="00AC7386">
      <w:pPr>
        <w:shd w:val="clear" w:color="auto" w:fill="FFFFFF"/>
        <w:rPr>
          <w:color w:val="FF0000"/>
          <w:sz w:val="26"/>
          <w:szCs w:val="26"/>
        </w:rPr>
      </w:pPr>
      <w:r w:rsidRPr="00104129">
        <w:rPr>
          <w:color w:val="FF0000"/>
          <w:sz w:val="26"/>
          <w:szCs w:val="26"/>
        </w:rPr>
        <w:t>Chuyện ở một công ti</w:t>
      </w:r>
    </w:p>
    <w:p w:rsidR="00AC7386" w:rsidRPr="00104129" w:rsidRDefault="00AC7386" w:rsidP="00AC7386">
      <w:pPr>
        <w:shd w:val="clear" w:color="auto" w:fill="FFFFFF"/>
        <w:rPr>
          <w:color w:val="0000FF"/>
          <w:sz w:val="26"/>
          <w:szCs w:val="26"/>
        </w:rPr>
      </w:pPr>
      <w:r>
        <w:rPr>
          <w:b/>
          <w:bCs/>
          <w:color w:val="0000FF"/>
          <w:sz w:val="26"/>
          <w:szCs w:val="26"/>
        </w:rPr>
        <w:t xml:space="preserve">- </w:t>
      </w:r>
      <w:r w:rsidRPr="00104129">
        <w:rPr>
          <w:color w:val="0000FF"/>
          <w:sz w:val="26"/>
          <w:szCs w:val="26"/>
        </w:rPr>
        <w:t>Ông giám đốc là người độc đoán, chuyên quyền, gia trưởng….</w:t>
      </w:r>
      <w:r>
        <w:rPr>
          <w:color w:val="0000FF"/>
          <w:sz w:val="26"/>
          <w:szCs w:val="26"/>
        </w:rPr>
        <w:sym w:font="Wingdings" w:char="F0E0"/>
      </w:r>
      <w:r>
        <w:rPr>
          <w:color w:val="0000FF"/>
          <w:sz w:val="26"/>
          <w:szCs w:val="26"/>
        </w:rPr>
        <w:t>Thiếu dân chủ kỉ luật.</w:t>
      </w:r>
    </w:p>
    <w:p w:rsidR="00AC7386" w:rsidRPr="00104129" w:rsidRDefault="00AC7386" w:rsidP="00AC7386">
      <w:pPr>
        <w:shd w:val="clear" w:color="auto" w:fill="FFFFFF"/>
        <w:rPr>
          <w:color w:val="FF0000"/>
          <w:sz w:val="26"/>
          <w:szCs w:val="26"/>
          <w:u w:val="single"/>
        </w:rPr>
      </w:pPr>
      <w:r w:rsidRPr="00104129">
        <w:rPr>
          <w:b/>
          <w:bCs/>
          <w:color w:val="FF0000"/>
          <w:sz w:val="26"/>
          <w:szCs w:val="26"/>
          <w:u w:val="single"/>
        </w:rPr>
        <w:t>II. Nội dung bài học</w:t>
      </w:r>
    </w:p>
    <w:p w:rsidR="00AC7386" w:rsidRPr="00104129" w:rsidRDefault="00AC7386" w:rsidP="00AC7386">
      <w:pPr>
        <w:shd w:val="clear" w:color="auto" w:fill="FFFFFF"/>
        <w:rPr>
          <w:color w:val="FF0000"/>
          <w:sz w:val="26"/>
          <w:szCs w:val="26"/>
        </w:rPr>
      </w:pPr>
      <w:r w:rsidRPr="00104129">
        <w:rPr>
          <w:b/>
          <w:bCs/>
          <w:i/>
          <w:iCs/>
          <w:color w:val="0000FF"/>
          <w:sz w:val="26"/>
          <w:szCs w:val="26"/>
        </w:rPr>
        <w:lastRenderedPageBreak/>
        <w:t>* Khái niệm: </w:t>
      </w:r>
    </w:p>
    <w:p w:rsidR="00AC7386" w:rsidRPr="00104129" w:rsidRDefault="00AC7386" w:rsidP="00AC7386">
      <w:pPr>
        <w:numPr>
          <w:ilvl w:val="0"/>
          <w:numId w:val="11"/>
        </w:numPr>
        <w:shd w:val="clear" w:color="auto" w:fill="FFFFFF"/>
        <w:ind w:left="0" w:firstLine="0"/>
        <w:rPr>
          <w:color w:val="0000FF"/>
          <w:sz w:val="26"/>
          <w:szCs w:val="26"/>
        </w:rPr>
      </w:pPr>
      <w:r w:rsidRPr="00104129">
        <w:rPr>
          <w:color w:val="0000FF"/>
          <w:sz w:val="26"/>
          <w:szCs w:val="26"/>
        </w:rPr>
        <w:t>Dân chủ là:</w:t>
      </w:r>
    </w:p>
    <w:p w:rsidR="00AC7386" w:rsidRPr="002120A2" w:rsidRDefault="00AC7386" w:rsidP="00AC7386">
      <w:pPr>
        <w:pStyle w:val="ListParagraph"/>
        <w:numPr>
          <w:ilvl w:val="1"/>
          <w:numId w:val="14"/>
        </w:numPr>
        <w:shd w:val="clear" w:color="auto" w:fill="FFFFFF"/>
        <w:tabs>
          <w:tab w:val="clear" w:pos="1440"/>
        </w:tabs>
        <w:ind w:left="426" w:firstLine="0"/>
        <w:rPr>
          <w:color w:val="0000FF"/>
          <w:sz w:val="26"/>
          <w:szCs w:val="26"/>
        </w:rPr>
      </w:pPr>
      <w:r w:rsidRPr="002120A2">
        <w:rPr>
          <w:color w:val="0000FF"/>
          <w:sz w:val="26"/>
          <w:szCs w:val="26"/>
        </w:rPr>
        <w:t>Mọi người làm chủ công việc</w:t>
      </w:r>
    </w:p>
    <w:p w:rsidR="00AC7386" w:rsidRPr="002120A2" w:rsidRDefault="00AC7386" w:rsidP="00AC7386">
      <w:pPr>
        <w:pStyle w:val="ListParagraph"/>
        <w:numPr>
          <w:ilvl w:val="1"/>
          <w:numId w:val="14"/>
        </w:numPr>
        <w:shd w:val="clear" w:color="auto" w:fill="FFFFFF"/>
        <w:tabs>
          <w:tab w:val="clear" w:pos="1440"/>
        </w:tabs>
        <w:ind w:left="426" w:firstLine="0"/>
        <w:rPr>
          <w:color w:val="0000FF"/>
          <w:sz w:val="26"/>
          <w:szCs w:val="26"/>
        </w:rPr>
      </w:pPr>
      <w:r w:rsidRPr="002120A2">
        <w:rPr>
          <w:color w:val="0000FF"/>
          <w:sz w:val="26"/>
          <w:szCs w:val="26"/>
        </w:rPr>
        <w:t>Mọi người được viết được cùng tham gia.</w:t>
      </w:r>
    </w:p>
    <w:p w:rsidR="00AC7386" w:rsidRPr="002120A2" w:rsidRDefault="00AC7386" w:rsidP="00AC7386">
      <w:pPr>
        <w:pStyle w:val="ListParagraph"/>
        <w:numPr>
          <w:ilvl w:val="1"/>
          <w:numId w:val="14"/>
        </w:numPr>
        <w:shd w:val="clear" w:color="auto" w:fill="FFFFFF"/>
        <w:tabs>
          <w:tab w:val="clear" w:pos="1440"/>
        </w:tabs>
        <w:ind w:left="426" w:firstLine="0"/>
        <w:rPr>
          <w:color w:val="0000FF"/>
          <w:sz w:val="26"/>
          <w:szCs w:val="26"/>
        </w:rPr>
      </w:pPr>
      <w:r w:rsidRPr="002120A2">
        <w:rPr>
          <w:color w:val="0000FF"/>
          <w:sz w:val="26"/>
          <w:szCs w:val="26"/>
        </w:rPr>
        <w:t>Mọi người góp ý kiến thực hiện kiểm tra giám sát</w:t>
      </w:r>
    </w:p>
    <w:p w:rsidR="00AC7386" w:rsidRPr="00104129" w:rsidRDefault="00AC7386" w:rsidP="00AC7386">
      <w:pPr>
        <w:numPr>
          <w:ilvl w:val="0"/>
          <w:numId w:val="11"/>
        </w:numPr>
        <w:shd w:val="clear" w:color="auto" w:fill="FFFFFF"/>
        <w:ind w:left="0" w:firstLine="0"/>
        <w:rPr>
          <w:color w:val="0000FF"/>
          <w:sz w:val="26"/>
          <w:szCs w:val="26"/>
        </w:rPr>
      </w:pPr>
      <w:r w:rsidRPr="00104129">
        <w:rPr>
          <w:color w:val="0000FF"/>
          <w:sz w:val="26"/>
          <w:szCs w:val="26"/>
        </w:rPr>
        <w:t>Kỉ luật là:</w:t>
      </w:r>
    </w:p>
    <w:p w:rsidR="00AC7386" w:rsidRPr="00104129" w:rsidRDefault="00AC7386" w:rsidP="00AC7386">
      <w:pPr>
        <w:numPr>
          <w:ilvl w:val="1"/>
          <w:numId w:val="15"/>
        </w:numPr>
        <w:shd w:val="clear" w:color="auto" w:fill="FFFFFF"/>
        <w:tabs>
          <w:tab w:val="clear" w:pos="1440"/>
        </w:tabs>
        <w:ind w:left="567" w:hanging="141"/>
        <w:rPr>
          <w:color w:val="0000FF"/>
          <w:sz w:val="26"/>
          <w:szCs w:val="26"/>
        </w:rPr>
      </w:pPr>
      <w:r w:rsidRPr="00104129">
        <w:rPr>
          <w:color w:val="0000FF"/>
          <w:sz w:val="26"/>
          <w:szCs w:val="26"/>
        </w:rPr>
        <w:t>Tuân theo quy định của cộng đồng</w:t>
      </w:r>
    </w:p>
    <w:p w:rsidR="00AC7386" w:rsidRPr="00104129" w:rsidRDefault="00AC7386" w:rsidP="00AC7386">
      <w:pPr>
        <w:numPr>
          <w:ilvl w:val="1"/>
          <w:numId w:val="15"/>
        </w:numPr>
        <w:shd w:val="clear" w:color="auto" w:fill="FFFFFF"/>
        <w:tabs>
          <w:tab w:val="clear" w:pos="1440"/>
        </w:tabs>
        <w:ind w:left="567" w:hanging="141"/>
        <w:rPr>
          <w:color w:val="0000FF"/>
          <w:sz w:val="26"/>
          <w:szCs w:val="26"/>
        </w:rPr>
      </w:pPr>
      <w:r w:rsidRPr="00104129">
        <w:rPr>
          <w:color w:val="0000FF"/>
          <w:sz w:val="26"/>
          <w:szCs w:val="26"/>
        </w:rPr>
        <w:t>Hành động thống nhất để đạt chất lượng cao.</w:t>
      </w:r>
    </w:p>
    <w:p w:rsidR="00AC7386" w:rsidRPr="00104129" w:rsidRDefault="00AC7386" w:rsidP="00AC7386">
      <w:pPr>
        <w:shd w:val="clear" w:color="auto" w:fill="FFFFFF"/>
        <w:rPr>
          <w:color w:val="0000FF"/>
          <w:sz w:val="26"/>
          <w:szCs w:val="26"/>
        </w:rPr>
      </w:pPr>
      <w:r w:rsidRPr="00104129">
        <w:rPr>
          <w:b/>
          <w:bCs/>
          <w:i/>
          <w:iCs/>
          <w:color w:val="0000FF"/>
          <w:sz w:val="26"/>
          <w:szCs w:val="26"/>
        </w:rPr>
        <w:t>* Ý nghĩa:</w:t>
      </w:r>
    </w:p>
    <w:p w:rsidR="00AC7386" w:rsidRPr="002120A2" w:rsidRDefault="00AC7386" w:rsidP="00AC7386">
      <w:pPr>
        <w:pStyle w:val="ListParagraph"/>
        <w:numPr>
          <w:ilvl w:val="0"/>
          <w:numId w:val="13"/>
        </w:numPr>
        <w:shd w:val="clear" w:color="auto" w:fill="FFFFFF"/>
        <w:ind w:left="993" w:hanging="284"/>
        <w:rPr>
          <w:color w:val="0000FF"/>
          <w:sz w:val="26"/>
          <w:szCs w:val="26"/>
        </w:rPr>
      </w:pPr>
      <w:r w:rsidRPr="002120A2">
        <w:rPr>
          <w:color w:val="0000FF"/>
          <w:sz w:val="26"/>
          <w:szCs w:val="26"/>
        </w:rPr>
        <w:t>Tạo ra sự thống nhất cao về nhận nhận thức, ý trí và hành động.</w:t>
      </w:r>
    </w:p>
    <w:p w:rsidR="00AC7386" w:rsidRPr="002120A2" w:rsidRDefault="00AC7386" w:rsidP="00AC7386">
      <w:pPr>
        <w:pStyle w:val="ListParagraph"/>
        <w:numPr>
          <w:ilvl w:val="0"/>
          <w:numId w:val="13"/>
        </w:numPr>
        <w:shd w:val="clear" w:color="auto" w:fill="FFFFFF"/>
        <w:ind w:left="993" w:hanging="284"/>
        <w:rPr>
          <w:color w:val="0000FF"/>
          <w:sz w:val="26"/>
          <w:szCs w:val="26"/>
        </w:rPr>
      </w:pPr>
      <w:r w:rsidRPr="002120A2">
        <w:rPr>
          <w:color w:val="0000FF"/>
          <w:sz w:val="26"/>
          <w:szCs w:val="26"/>
        </w:rPr>
        <w:t>Tạo điều kiện cho sự phát triển của mỗi cá nhân</w:t>
      </w:r>
    </w:p>
    <w:p w:rsidR="00AC7386" w:rsidRPr="002120A2" w:rsidRDefault="00AC7386" w:rsidP="00AC7386">
      <w:pPr>
        <w:pStyle w:val="ListParagraph"/>
        <w:numPr>
          <w:ilvl w:val="0"/>
          <w:numId w:val="13"/>
        </w:numPr>
        <w:shd w:val="clear" w:color="auto" w:fill="FFFFFF"/>
        <w:ind w:left="993" w:hanging="284"/>
        <w:rPr>
          <w:color w:val="0000FF"/>
          <w:sz w:val="26"/>
          <w:szCs w:val="26"/>
        </w:rPr>
      </w:pPr>
      <w:r w:rsidRPr="002120A2">
        <w:rPr>
          <w:color w:val="0000FF"/>
          <w:sz w:val="26"/>
          <w:szCs w:val="26"/>
        </w:rPr>
        <w:t>Xây dựng xã hội phát triển về mọi mặt</w:t>
      </w:r>
    </w:p>
    <w:p w:rsidR="00AC7386" w:rsidRPr="00104129" w:rsidRDefault="00AC7386" w:rsidP="00AC7386">
      <w:pPr>
        <w:shd w:val="clear" w:color="auto" w:fill="FFFFFF"/>
        <w:rPr>
          <w:color w:val="0000FF"/>
          <w:sz w:val="26"/>
          <w:szCs w:val="26"/>
        </w:rPr>
      </w:pPr>
      <w:r w:rsidRPr="00104129">
        <w:rPr>
          <w:b/>
          <w:bCs/>
          <w:i/>
          <w:iCs/>
          <w:color w:val="0000FF"/>
          <w:sz w:val="26"/>
          <w:szCs w:val="26"/>
        </w:rPr>
        <w:t>* Rèn luyện:</w:t>
      </w:r>
    </w:p>
    <w:p w:rsidR="00AC7386" w:rsidRPr="00104129" w:rsidRDefault="00AC7386" w:rsidP="00AC7386">
      <w:pPr>
        <w:numPr>
          <w:ilvl w:val="0"/>
          <w:numId w:val="12"/>
        </w:numPr>
        <w:shd w:val="clear" w:color="auto" w:fill="FFFFFF"/>
        <w:ind w:left="567" w:hanging="141"/>
        <w:rPr>
          <w:color w:val="0000FF"/>
          <w:sz w:val="26"/>
          <w:szCs w:val="26"/>
        </w:rPr>
      </w:pPr>
      <w:r w:rsidRPr="00104129">
        <w:rPr>
          <w:color w:val="0000FF"/>
          <w:sz w:val="26"/>
          <w:szCs w:val="26"/>
        </w:rPr>
        <w:t>Mọi người cần tự giác chấp hành kỷ luật</w:t>
      </w:r>
    </w:p>
    <w:p w:rsidR="00AC7386" w:rsidRPr="00104129" w:rsidRDefault="00AC7386" w:rsidP="00AC7386">
      <w:pPr>
        <w:numPr>
          <w:ilvl w:val="0"/>
          <w:numId w:val="12"/>
        </w:numPr>
        <w:shd w:val="clear" w:color="auto" w:fill="FFFFFF"/>
        <w:ind w:left="567" w:hanging="141"/>
        <w:rPr>
          <w:color w:val="0000FF"/>
          <w:sz w:val="26"/>
          <w:szCs w:val="26"/>
        </w:rPr>
      </w:pPr>
      <w:r w:rsidRPr="00104129">
        <w:rPr>
          <w:color w:val="0000FF"/>
          <w:sz w:val="26"/>
          <w:szCs w:val="26"/>
        </w:rPr>
        <w:t>Các</w:t>
      </w:r>
      <w:r>
        <w:rPr>
          <w:color w:val="0000FF"/>
          <w:sz w:val="26"/>
          <w:szCs w:val="26"/>
        </w:rPr>
        <w:t xml:space="preserve"> cán bộ lãnh đạo, các tổ chức xã hội</w:t>
      </w:r>
      <w:r w:rsidRPr="00104129">
        <w:rPr>
          <w:color w:val="0000FF"/>
          <w:sz w:val="26"/>
          <w:szCs w:val="26"/>
        </w:rPr>
        <w:t>; tạo điều kiện cho mỗi cá nhân phát huyDân chủ, kỉ luật.</w:t>
      </w:r>
    </w:p>
    <w:p w:rsidR="00AC7386" w:rsidRPr="00104129" w:rsidRDefault="00AC7386" w:rsidP="00AC7386">
      <w:pPr>
        <w:numPr>
          <w:ilvl w:val="0"/>
          <w:numId w:val="12"/>
        </w:numPr>
        <w:shd w:val="clear" w:color="auto" w:fill="FFFFFF"/>
        <w:ind w:left="567" w:hanging="141"/>
        <w:rPr>
          <w:color w:val="0000FF"/>
          <w:sz w:val="26"/>
          <w:szCs w:val="26"/>
        </w:rPr>
      </w:pPr>
      <w:r w:rsidRPr="00104129">
        <w:rPr>
          <w:color w:val="0000FF"/>
          <w:sz w:val="26"/>
          <w:szCs w:val="26"/>
        </w:rPr>
        <w:t>HS vâng lời bố mẹ thực hiện quy định của trường.</w:t>
      </w:r>
    </w:p>
    <w:p w:rsidR="00AC7386" w:rsidRPr="00104129" w:rsidRDefault="00AC7386" w:rsidP="00AC7386">
      <w:pPr>
        <w:shd w:val="clear" w:color="auto" w:fill="FFFFFF"/>
        <w:outlineLvl w:val="1"/>
        <w:rPr>
          <w:b/>
          <w:bCs/>
          <w:color w:val="FF0000"/>
          <w:sz w:val="26"/>
          <w:szCs w:val="26"/>
          <w:u w:val="single"/>
        </w:rPr>
      </w:pPr>
      <w:r w:rsidRPr="00B70415">
        <w:rPr>
          <w:b/>
          <w:bCs/>
          <w:color w:val="FF0000"/>
          <w:sz w:val="26"/>
          <w:szCs w:val="26"/>
          <w:u w:val="single"/>
        </w:rPr>
        <w:t>III.Bài tập:</w:t>
      </w:r>
    </w:p>
    <w:p w:rsidR="00AC7386" w:rsidRPr="002D3BC2" w:rsidRDefault="00AC7386" w:rsidP="00AC7386">
      <w:pPr>
        <w:rPr>
          <w:color w:val="FF0000"/>
          <w:sz w:val="26"/>
          <w:szCs w:val="26"/>
        </w:rPr>
      </w:pPr>
      <w:r w:rsidRPr="002D3BC2">
        <w:rPr>
          <w:color w:val="FF0000"/>
          <w:sz w:val="26"/>
          <w:szCs w:val="26"/>
        </w:rPr>
        <w:t>Bài 2 trang 11 GDCD 9</w:t>
      </w:r>
    </w:p>
    <w:p w:rsidR="00AC7386" w:rsidRPr="002D3BC2" w:rsidRDefault="00AC7386" w:rsidP="00AC7386">
      <w:pPr>
        <w:rPr>
          <w:color w:val="0000FF"/>
          <w:sz w:val="26"/>
          <w:szCs w:val="26"/>
          <w:shd w:val="clear" w:color="auto" w:fill="FFFFFF"/>
        </w:rPr>
      </w:pPr>
      <w:r w:rsidRPr="002D3BC2">
        <w:rPr>
          <w:color w:val="0000FF"/>
          <w:sz w:val="26"/>
          <w:szCs w:val="26"/>
          <w:shd w:val="clear" w:color="auto" w:fill="FFFFFF"/>
        </w:rPr>
        <w:t>Ví dụ: Lắng nghe ý kiến thầy cô và các bạn; tuân thủ nội quy của trường lớp. Trong các hoạt động tập thể tích cực phát biểu ý kiến…</w:t>
      </w:r>
    </w:p>
    <w:p w:rsidR="00AC7386" w:rsidRPr="002D3BC2" w:rsidRDefault="00AC7386" w:rsidP="00AC7386">
      <w:pPr>
        <w:rPr>
          <w:color w:val="FF0000"/>
          <w:sz w:val="26"/>
          <w:szCs w:val="26"/>
          <w:shd w:val="clear" w:color="auto" w:fill="FFFFFF"/>
        </w:rPr>
      </w:pPr>
      <w:r w:rsidRPr="002D3BC2">
        <w:rPr>
          <w:color w:val="FF0000"/>
          <w:sz w:val="26"/>
          <w:szCs w:val="26"/>
          <w:shd w:val="clear" w:color="auto" w:fill="FFFFFF"/>
        </w:rPr>
        <w:t>Bài 4 trang 11 GDCD 9</w:t>
      </w:r>
    </w:p>
    <w:p w:rsidR="00AC7386" w:rsidRPr="002D3BC2" w:rsidRDefault="00AC7386" w:rsidP="00AC7386">
      <w:pPr>
        <w:pStyle w:val="NormalWeb"/>
        <w:spacing w:before="0" w:beforeAutospacing="0" w:after="0" w:afterAutospacing="0"/>
        <w:ind w:right="48"/>
        <w:jc w:val="both"/>
        <w:rPr>
          <w:color w:val="0000FF"/>
          <w:sz w:val="26"/>
          <w:szCs w:val="26"/>
        </w:rPr>
      </w:pPr>
      <w:r w:rsidRPr="002D3BC2">
        <w:rPr>
          <w:color w:val="0000FF"/>
          <w:sz w:val="26"/>
          <w:szCs w:val="26"/>
        </w:rPr>
        <w:tab/>
        <w:t>Để thực hiện tốt dân chủ và kỉ luật trong nhà trường, học sinh chúng ta cần phải:</w:t>
      </w:r>
    </w:p>
    <w:p w:rsidR="00AC7386" w:rsidRPr="002D3BC2" w:rsidRDefault="00AC7386" w:rsidP="00AC7386">
      <w:pPr>
        <w:pStyle w:val="NormalWeb"/>
        <w:spacing w:before="0" w:beforeAutospacing="0" w:after="0" w:afterAutospacing="0"/>
        <w:ind w:right="48"/>
        <w:jc w:val="both"/>
        <w:rPr>
          <w:color w:val="0000FF"/>
          <w:sz w:val="26"/>
          <w:szCs w:val="26"/>
        </w:rPr>
      </w:pPr>
      <w:r w:rsidRPr="002D3BC2">
        <w:rPr>
          <w:color w:val="0000FF"/>
          <w:sz w:val="26"/>
          <w:szCs w:val="26"/>
        </w:rPr>
        <w:t>     + Thực hiện tốt nội quy của nhà trường, của lớp đề ra.</w:t>
      </w:r>
    </w:p>
    <w:p w:rsidR="00AC7386" w:rsidRPr="002D3BC2" w:rsidRDefault="00AC7386" w:rsidP="00AC7386">
      <w:pPr>
        <w:pStyle w:val="NormalWeb"/>
        <w:spacing w:before="0" w:beforeAutospacing="0" w:after="0" w:afterAutospacing="0"/>
        <w:ind w:right="48"/>
        <w:jc w:val="both"/>
        <w:rPr>
          <w:color w:val="0000FF"/>
          <w:sz w:val="26"/>
          <w:szCs w:val="26"/>
        </w:rPr>
      </w:pPr>
      <w:r w:rsidRPr="002D3BC2">
        <w:rPr>
          <w:color w:val="0000FF"/>
          <w:sz w:val="26"/>
          <w:szCs w:val="26"/>
        </w:rPr>
        <w:t>     + Bản thân cần tích cực học tập, rèn luyện, có ý kiến nhận xét đánh giá tích cực và sáng suốt các vấn đề chung của lớp, trường.</w:t>
      </w:r>
    </w:p>
    <w:p w:rsidR="00AC7386" w:rsidRPr="002D3BC2" w:rsidRDefault="00AC7386" w:rsidP="00AC7386">
      <w:pPr>
        <w:pStyle w:val="NormalWeb"/>
        <w:spacing w:before="0" w:beforeAutospacing="0" w:after="0" w:afterAutospacing="0"/>
        <w:ind w:right="48"/>
        <w:jc w:val="both"/>
        <w:rPr>
          <w:color w:val="0000FF"/>
          <w:sz w:val="26"/>
          <w:szCs w:val="26"/>
        </w:rPr>
      </w:pPr>
      <w:r w:rsidRPr="002D3BC2">
        <w:rPr>
          <w:color w:val="0000FF"/>
          <w:sz w:val="26"/>
          <w:szCs w:val="26"/>
        </w:rPr>
        <w:t>     + Có tinh thần, trách nhiệm trong học tập và công việc, luôn có ý thức vì tập thể.</w:t>
      </w:r>
    </w:p>
    <w:p w:rsidR="00AC7386" w:rsidRPr="00B70415" w:rsidRDefault="00AC7386" w:rsidP="00AC7386">
      <w:pPr>
        <w:tabs>
          <w:tab w:val="left" w:pos="1959"/>
        </w:tabs>
        <w:rPr>
          <w:b/>
          <w:color w:val="FF0000"/>
          <w:sz w:val="26"/>
          <w:szCs w:val="26"/>
          <w:u w:val="single"/>
        </w:rPr>
      </w:pPr>
      <w:r w:rsidRPr="00B70415">
        <w:rPr>
          <w:b/>
          <w:color w:val="FF0000"/>
          <w:sz w:val="26"/>
          <w:szCs w:val="26"/>
          <w:u w:val="single"/>
        </w:rPr>
        <w:t xml:space="preserve">IV. Dặn dò: </w:t>
      </w:r>
    </w:p>
    <w:p w:rsidR="00AC7386" w:rsidRDefault="00AC7386" w:rsidP="00AC7386">
      <w:pPr>
        <w:jc w:val="center"/>
        <w:rPr>
          <w:b/>
          <w:color w:val="0000E2"/>
          <w:sz w:val="26"/>
          <w:szCs w:val="26"/>
        </w:rPr>
      </w:pPr>
      <w:r>
        <w:rPr>
          <w:b/>
          <w:color w:val="0000E2"/>
          <w:sz w:val="26"/>
          <w:szCs w:val="26"/>
        </w:rPr>
        <w:t xml:space="preserve"> </w:t>
      </w:r>
      <w:r w:rsidRPr="00B70415">
        <w:rPr>
          <w:b/>
          <w:color w:val="FF0000"/>
          <w:sz w:val="26"/>
          <w:szCs w:val="26"/>
        </w:rPr>
        <w:t xml:space="preserve">CÁC EM </w:t>
      </w:r>
      <w:r w:rsidRPr="00627C11">
        <w:rPr>
          <w:b/>
          <w:color w:val="FF0000"/>
          <w:sz w:val="26"/>
          <w:szCs w:val="26"/>
          <w:u w:val="single"/>
        </w:rPr>
        <w:t>XEM LẠI CÁC BÀI TẬP CỦA BÀI 1,2, HỌC NỘI DUNG BÀI HỌC CỦA BÀI 1,2</w:t>
      </w:r>
      <w:r w:rsidRPr="00B70415">
        <w:rPr>
          <w:b/>
          <w:color w:val="FF0000"/>
          <w:sz w:val="26"/>
          <w:szCs w:val="26"/>
        </w:rPr>
        <w:t xml:space="preserve"> (BÀI CHÍ CÔNG VÔ TƯ VÀ TỰ CHỦ) CHUẨN BỊ </w:t>
      </w:r>
      <w:r w:rsidRPr="00627C11">
        <w:rPr>
          <w:b/>
          <w:color w:val="FF0000"/>
          <w:sz w:val="26"/>
          <w:szCs w:val="26"/>
          <w:u w:val="single"/>
        </w:rPr>
        <w:t>TUẦN 5</w:t>
      </w:r>
      <w:r w:rsidRPr="00B70415">
        <w:rPr>
          <w:b/>
          <w:color w:val="FF0000"/>
          <w:sz w:val="26"/>
          <w:szCs w:val="26"/>
        </w:rPr>
        <w:t xml:space="preserve"> KIỂM TRA THƯỜNG XUYÊN.</w:t>
      </w:r>
    </w:p>
    <w:p w:rsidR="00AC7386" w:rsidRPr="002D3BC2" w:rsidRDefault="00AC7386" w:rsidP="00AC7386">
      <w:pPr>
        <w:pBdr>
          <w:bottom w:val="single" w:sz="4" w:space="1" w:color="auto"/>
        </w:pBdr>
        <w:tabs>
          <w:tab w:val="left" w:pos="1959"/>
        </w:tabs>
        <w:rPr>
          <w:sz w:val="26"/>
          <w:szCs w:val="26"/>
        </w:rPr>
      </w:pPr>
    </w:p>
    <w:p w:rsidR="00AC7386" w:rsidRPr="002D3BC2" w:rsidRDefault="00AC7386" w:rsidP="00AC7386">
      <w:pPr>
        <w:rPr>
          <w:sz w:val="26"/>
          <w:szCs w:val="26"/>
        </w:rPr>
      </w:pPr>
    </w:p>
    <w:p w:rsidR="00AC7386" w:rsidRPr="002D3BC2" w:rsidRDefault="00AC7386" w:rsidP="00AC7386">
      <w:pPr>
        <w:rPr>
          <w:b/>
          <w:color w:val="FF0000"/>
          <w:sz w:val="26"/>
          <w:szCs w:val="26"/>
        </w:rPr>
      </w:pPr>
      <w:r w:rsidRPr="002D3BC2">
        <w:rPr>
          <w:b/>
          <w:color w:val="FF0000"/>
          <w:sz w:val="26"/>
          <w:szCs w:val="26"/>
        </w:rPr>
        <w:t xml:space="preserve">HƯỚNG DẪN HỌC SINH TỰ </w:t>
      </w:r>
      <w:proofErr w:type="gramStart"/>
      <w:r w:rsidRPr="002D3BC2">
        <w:rPr>
          <w:b/>
          <w:color w:val="FF0000"/>
          <w:sz w:val="26"/>
          <w:szCs w:val="26"/>
        </w:rPr>
        <w:t>HỌC( Lưu</w:t>
      </w:r>
      <w:proofErr w:type="gramEnd"/>
      <w:r w:rsidRPr="002D3BC2">
        <w:rPr>
          <w:b/>
          <w:color w:val="FF0000"/>
          <w:sz w:val="26"/>
          <w:szCs w:val="26"/>
        </w:rPr>
        <w:t xml:space="preserve"> ý: KHÔNG ghi phần này vào tập)</w:t>
      </w:r>
    </w:p>
    <w:p w:rsidR="00AC7386" w:rsidRPr="002D3BC2" w:rsidRDefault="00AC7386" w:rsidP="00AC7386">
      <w:pPr>
        <w:rPr>
          <w:color w:val="0000E2"/>
          <w:sz w:val="26"/>
          <w:szCs w:val="26"/>
        </w:rPr>
      </w:pPr>
      <w:r w:rsidRPr="002D3BC2">
        <w:rPr>
          <w:color w:val="0000E2"/>
          <w:sz w:val="26"/>
          <w:szCs w:val="26"/>
        </w:rPr>
        <w:t xml:space="preserve">- Học </w:t>
      </w:r>
      <w:proofErr w:type="gramStart"/>
      <w:r w:rsidRPr="002D3BC2">
        <w:rPr>
          <w:color w:val="0000E2"/>
          <w:sz w:val="26"/>
          <w:szCs w:val="26"/>
        </w:rPr>
        <w:t>sinh  tự</w:t>
      </w:r>
      <w:proofErr w:type="gramEnd"/>
      <w:r w:rsidRPr="002D3BC2">
        <w:rPr>
          <w:color w:val="0000E2"/>
          <w:sz w:val="26"/>
          <w:szCs w:val="26"/>
        </w:rPr>
        <w:t xml:space="preserve"> đọc sách giáo khoa và trả lời câu hỏi phần gợi ý từ </w:t>
      </w:r>
      <w:r>
        <w:rPr>
          <w:color w:val="0000E2"/>
          <w:sz w:val="26"/>
          <w:szCs w:val="26"/>
        </w:rPr>
        <w:t xml:space="preserve"> trang 9 </w:t>
      </w:r>
      <w:r w:rsidRPr="002D3BC2">
        <w:rPr>
          <w:color w:val="0000E2"/>
          <w:sz w:val="26"/>
          <w:szCs w:val="26"/>
        </w:rPr>
        <w:t>đế</w:t>
      </w:r>
      <w:r>
        <w:rPr>
          <w:color w:val="0000E2"/>
          <w:sz w:val="26"/>
          <w:szCs w:val="26"/>
        </w:rPr>
        <w:t xml:space="preserve">n trang 10 </w:t>
      </w:r>
      <w:r w:rsidRPr="002D3BC2">
        <w:rPr>
          <w:color w:val="0000E2"/>
          <w:sz w:val="26"/>
          <w:szCs w:val="26"/>
        </w:rPr>
        <w:t xml:space="preserve"> SGK GDCD 9.</w:t>
      </w:r>
    </w:p>
    <w:p w:rsidR="00AC7386" w:rsidRPr="002D3BC2" w:rsidRDefault="00AC7386" w:rsidP="00AC7386">
      <w:pPr>
        <w:tabs>
          <w:tab w:val="left" w:pos="360"/>
          <w:tab w:val="left" w:pos="540"/>
        </w:tabs>
        <w:jc w:val="both"/>
        <w:rPr>
          <w:color w:val="0000E2"/>
          <w:sz w:val="26"/>
          <w:szCs w:val="26"/>
        </w:rPr>
      </w:pPr>
      <w:r w:rsidRPr="002D3BC2">
        <w:rPr>
          <w:color w:val="0000E2"/>
          <w:sz w:val="26"/>
          <w:szCs w:val="26"/>
        </w:rPr>
        <w:t>- Học sinh viết phần nội dung chính vào tập và học thuộc.</w:t>
      </w:r>
    </w:p>
    <w:p w:rsidR="00AC7386" w:rsidRPr="002D3BC2" w:rsidRDefault="00AC7386" w:rsidP="00AC7386">
      <w:pPr>
        <w:tabs>
          <w:tab w:val="left" w:pos="360"/>
          <w:tab w:val="left" w:pos="540"/>
        </w:tabs>
        <w:jc w:val="both"/>
        <w:rPr>
          <w:color w:val="0000E2"/>
          <w:sz w:val="26"/>
          <w:szCs w:val="26"/>
          <w:shd w:val="clear" w:color="auto" w:fill="FFFFFF"/>
        </w:rPr>
      </w:pPr>
      <w:r w:rsidRPr="002D3BC2">
        <w:rPr>
          <w:color w:val="0000E2"/>
          <w:sz w:val="26"/>
          <w:szCs w:val="26"/>
        </w:rPr>
        <w:t>-  Hoàn thành phần luyện tập vào vở.</w:t>
      </w:r>
      <w:r w:rsidRPr="002D3BC2">
        <w:rPr>
          <w:color w:val="0000E2"/>
          <w:sz w:val="26"/>
          <w:szCs w:val="26"/>
          <w:shd w:val="clear" w:color="auto" w:fill="FFFFFF"/>
        </w:rPr>
        <w:t xml:space="preserve">  </w:t>
      </w:r>
    </w:p>
    <w:p w:rsidR="00AC7386" w:rsidRPr="002D3BC2" w:rsidRDefault="00AC7386" w:rsidP="00AC7386">
      <w:pPr>
        <w:tabs>
          <w:tab w:val="left" w:pos="360"/>
          <w:tab w:val="left" w:pos="540"/>
        </w:tabs>
        <w:jc w:val="both"/>
        <w:rPr>
          <w:color w:val="0000E2"/>
          <w:sz w:val="26"/>
          <w:szCs w:val="26"/>
        </w:rPr>
      </w:pPr>
      <w:r w:rsidRPr="002D3BC2">
        <w:rPr>
          <w:color w:val="0000E2"/>
          <w:sz w:val="26"/>
          <w:szCs w:val="26"/>
        </w:rPr>
        <w:t xml:space="preserve">- Tìm hiểu những câu chuyện về tấm gương </w:t>
      </w:r>
      <w:r>
        <w:rPr>
          <w:color w:val="0000E2"/>
          <w:sz w:val="26"/>
          <w:szCs w:val="26"/>
        </w:rPr>
        <w:t xml:space="preserve">mẫu truyện ngắn về dân chủ, kỉ </w:t>
      </w:r>
      <w:proofErr w:type="gramStart"/>
      <w:r>
        <w:rPr>
          <w:color w:val="0000E2"/>
          <w:sz w:val="26"/>
          <w:szCs w:val="26"/>
        </w:rPr>
        <w:t xml:space="preserve">luật </w:t>
      </w:r>
      <w:r w:rsidRPr="002D3BC2">
        <w:rPr>
          <w:color w:val="0000E2"/>
          <w:sz w:val="26"/>
          <w:szCs w:val="26"/>
        </w:rPr>
        <w:t xml:space="preserve"> trên</w:t>
      </w:r>
      <w:proofErr w:type="gramEnd"/>
      <w:r w:rsidRPr="002D3BC2">
        <w:rPr>
          <w:color w:val="0000E2"/>
          <w:sz w:val="26"/>
          <w:szCs w:val="26"/>
        </w:rPr>
        <w:t xml:space="preserve"> sách, báo, internet./</w:t>
      </w:r>
    </w:p>
    <w:p w:rsidR="00AC7386" w:rsidRDefault="00AC7386" w:rsidP="00FB51C7"/>
    <w:sectPr w:rsidR="00AC7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219E5F"/>
    <w:multiLevelType w:val="singleLevel"/>
    <w:tmpl w:val="AE219E5F"/>
    <w:lvl w:ilvl="0">
      <w:start w:val="1"/>
      <w:numFmt w:val="lowerLetter"/>
      <w:suff w:val="space"/>
      <w:lvlText w:val="%1."/>
      <w:lvlJc w:val="left"/>
    </w:lvl>
  </w:abstractNum>
  <w:abstractNum w:abstractNumId="1" w15:restartNumberingAfterBreak="0">
    <w:nsid w:val="04113982"/>
    <w:multiLevelType w:val="multilevel"/>
    <w:tmpl w:val="BE94E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270C"/>
    <w:multiLevelType w:val="multilevel"/>
    <w:tmpl w:val="5CB8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71A5"/>
    <w:multiLevelType w:val="singleLevel"/>
    <w:tmpl w:val="13F471A5"/>
    <w:lvl w:ilvl="0">
      <w:start w:val="1"/>
      <w:numFmt w:val="upperRoman"/>
      <w:suff w:val="space"/>
      <w:lvlText w:val="%1."/>
      <w:lvlJc w:val="left"/>
    </w:lvl>
  </w:abstractNum>
  <w:abstractNum w:abstractNumId="4" w15:restartNumberingAfterBreak="0">
    <w:nsid w:val="1766686D"/>
    <w:multiLevelType w:val="hybridMultilevel"/>
    <w:tmpl w:val="F6863B7C"/>
    <w:lvl w:ilvl="0" w:tplc="DC00AE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A3449E"/>
    <w:multiLevelType w:val="multilevel"/>
    <w:tmpl w:val="5F8A9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12DF5"/>
    <w:multiLevelType w:val="hybridMultilevel"/>
    <w:tmpl w:val="96C6AB78"/>
    <w:lvl w:ilvl="0" w:tplc="A5460DF8">
      <w:start w:val="1"/>
      <w:numFmt w:val="bullet"/>
      <w:lvlText w:val="-"/>
      <w:lvlJc w:val="left"/>
      <w:pPr>
        <w:tabs>
          <w:tab w:val="num" w:pos="720"/>
        </w:tabs>
        <w:ind w:left="720" w:hanging="360"/>
      </w:pPr>
      <w:rPr>
        <w:rFonts w:ascii="Times New Roman" w:hAnsi="Times New Roman" w:hint="default"/>
      </w:rPr>
    </w:lvl>
    <w:lvl w:ilvl="1" w:tplc="486CE4FC" w:tentative="1">
      <w:start w:val="1"/>
      <w:numFmt w:val="bullet"/>
      <w:lvlText w:val="-"/>
      <w:lvlJc w:val="left"/>
      <w:pPr>
        <w:tabs>
          <w:tab w:val="num" w:pos="1440"/>
        </w:tabs>
        <w:ind w:left="1440" w:hanging="360"/>
      </w:pPr>
      <w:rPr>
        <w:rFonts w:ascii="Times New Roman" w:hAnsi="Times New Roman" w:hint="default"/>
      </w:rPr>
    </w:lvl>
    <w:lvl w:ilvl="2" w:tplc="53DA571C" w:tentative="1">
      <w:start w:val="1"/>
      <w:numFmt w:val="bullet"/>
      <w:lvlText w:val="-"/>
      <w:lvlJc w:val="left"/>
      <w:pPr>
        <w:tabs>
          <w:tab w:val="num" w:pos="2160"/>
        </w:tabs>
        <w:ind w:left="2160" w:hanging="360"/>
      </w:pPr>
      <w:rPr>
        <w:rFonts w:ascii="Times New Roman" w:hAnsi="Times New Roman" w:hint="default"/>
      </w:rPr>
    </w:lvl>
    <w:lvl w:ilvl="3" w:tplc="5EC4F210" w:tentative="1">
      <w:start w:val="1"/>
      <w:numFmt w:val="bullet"/>
      <w:lvlText w:val="-"/>
      <w:lvlJc w:val="left"/>
      <w:pPr>
        <w:tabs>
          <w:tab w:val="num" w:pos="2880"/>
        </w:tabs>
        <w:ind w:left="2880" w:hanging="360"/>
      </w:pPr>
      <w:rPr>
        <w:rFonts w:ascii="Times New Roman" w:hAnsi="Times New Roman" w:hint="default"/>
      </w:rPr>
    </w:lvl>
    <w:lvl w:ilvl="4" w:tplc="15BE8028" w:tentative="1">
      <w:start w:val="1"/>
      <w:numFmt w:val="bullet"/>
      <w:lvlText w:val="-"/>
      <w:lvlJc w:val="left"/>
      <w:pPr>
        <w:tabs>
          <w:tab w:val="num" w:pos="3600"/>
        </w:tabs>
        <w:ind w:left="3600" w:hanging="360"/>
      </w:pPr>
      <w:rPr>
        <w:rFonts w:ascii="Times New Roman" w:hAnsi="Times New Roman" w:hint="default"/>
      </w:rPr>
    </w:lvl>
    <w:lvl w:ilvl="5" w:tplc="1AF0BD60" w:tentative="1">
      <w:start w:val="1"/>
      <w:numFmt w:val="bullet"/>
      <w:lvlText w:val="-"/>
      <w:lvlJc w:val="left"/>
      <w:pPr>
        <w:tabs>
          <w:tab w:val="num" w:pos="4320"/>
        </w:tabs>
        <w:ind w:left="4320" w:hanging="360"/>
      </w:pPr>
      <w:rPr>
        <w:rFonts w:ascii="Times New Roman" w:hAnsi="Times New Roman" w:hint="default"/>
      </w:rPr>
    </w:lvl>
    <w:lvl w:ilvl="6" w:tplc="9A60DCC6" w:tentative="1">
      <w:start w:val="1"/>
      <w:numFmt w:val="bullet"/>
      <w:lvlText w:val="-"/>
      <w:lvlJc w:val="left"/>
      <w:pPr>
        <w:tabs>
          <w:tab w:val="num" w:pos="5040"/>
        </w:tabs>
        <w:ind w:left="5040" w:hanging="360"/>
      </w:pPr>
      <w:rPr>
        <w:rFonts w:ascii="Times New Roman" w:hAnsi="Times New Roman" w:hint="default"/>
      </w:rPr>
    </w:lvl>
    <w:lvl w:ilvl="7" w:tplc="1B921BA8" w:tentative="1">
      <w:start w:val="1"/>
      <w:numFmt w:val="bullet"/>
      <w:lvlText w:val="-"/>
      <w:lvlJc w:val="left"/>
      <w:pPr>
        <w:tabs>
          <w:tab w:val="num" w:pos="5760"/>
        </w:tabs>
        <w:ind w:left="5760" w:hanging="360"/>
      </w:pPr>
      <w:rPr>
        <w:rFonts w:ascii="Times New Roman" w:hAnsi="Times New Roman" w:hint="default"/>
      </w:rPr>
    </w:lvl>
    <w:lvl w:ilvl="8" w:tplc="5ADE83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9055A7C"/>
    <w:multiLevelType w:val="multilevel"/>
    <w:tmpl w:val="FAAA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17926"/>
    <w:multiLevelType w:val="hybridMultilevel"/>
    <w:tmpl w:val="D9C26CE0"/>
    <w:lvl w:ilvl="0" w:tplc="DC00AE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996108"/>
    <w:multiLevelType w:val="hybridMultilevel"/>
    <w:tmpl w:val="6FB62E64"/>
    <w:lvl w:ilvl="0" w:tplc="DC00AE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4276E9"/>
    <w:multiLevelType w:val="hybridMultilevel"/>
    <w:tmpl w:val="D81C6380"/>
    <w:lvl w:ilvl="0" w:tplc="DC00AED4">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2641837"/>
    <w:multiLevelType w:val="multilevel"/>
    <w:tmpl w:val="61F2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817C2"/>
    <w:multiLevelType w:val="hybridMultilevel"/>
    <w:tmpl w:val="A6604A1C"/>
    <w:lvl w:ilvl="0" w:tplc="45A66192">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479A4"/>
    <w:multiLevelType w:val="singleLevel"/>
    <w:tmpl w:val="559479A4"/>
    <w:lvl w:ilvl="0">
      <w:start w:val="1"/>
      <w:numFmt w:val="decimal"/>
      <w:suff w:val="space"/>
      <w:lvlText w:val="%1."/>
      <w:lvlJc w:val="left"/>
    </w:lvl>
  </w:abstractNum>
  <w:abstractNum w:abstractNumId="14" w15:restartNumberingAfterBreak="0">
    <w:nsid w:val="60F73F3C"/>
    <w:multiLevelType w:val="multilevel"/>
    <w:tmpl w:val="5088B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771E59"/>
    <w:multiLevelType w:val="hybridMultilevel"/>
    <w:tmpl w:val="F1644904"/>
    <w:lvl w:ilvl="0" w:tplc="DC00AED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4B7A18"/>
    <w:multiLevelType w:val="hybridMultilevel"/>
    <w:tmpl w:val="9E18732C"/>
    <w:lvl w:ilvl="0" w:tplc="18A822FC">
      <w:start w:val="2"/>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69CE5EFE"/>
    <w:multiLevelType w:val="hybridMultilevel"/>
    <w:tmpl w:val="FDB0DF5E"/>
    <w:lvl w:ilvl="0" w:tplc="DC00AE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51F18"/>
    <w:multiLevelType w:val="multilevel"/>
    <w:tmpl w:val="01F43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A0582D"/>
    <w:multiLevelType w:val="hybridMultilevel"/>
    <w:tmpl w:val="F0523D38"/>
    <w:lvl w:ilvl="0" w:tplc="DC00AE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A52277"/>
    <w:multiLevelType w:val="hybridMultilevel"/>
    <w:tmpl w:val="BEBA7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24080"/>
    <w:multiLevelType w:val="multilevel"/>
    <w:tmpl w:val="4F0C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9B22C5"/>
    <w:multiLevelType w:val="hybridMultilevel"/>
    <w:tmpl w:val="39AE3AE0"/>
    <w:lvl w:ilvl="0" w:tplc="DC00AE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7"/>
  </w:num>
  <w:num w:numId="4">
    <w:abstractNumId w:val="18"/>
  </w:num>
  <w:num w:numId="5">
    <w:abstractNumId w:val="21"/>
  </w:num>
  <w:num w:numId="6">
    <w:abstractNumId w:val="2"/>
  </w:num>
  <w:num w:numId="7">
    <w:abstractNumId w:val="6"/>
  </w:num>
  <w:num w:numId="8">
    <w:abstractNumId w:val="3"/>
  </w:num>
  <w:num w:numId="9">
    <w:abstractNumId w:val="13"/>
  </w:num>
  <w:num w:numId="10">
    <w:abstractNumId w:val="0"/>
  </w:num>
  <w:num w:numId="11">
    <w:abstractNumId w:val="5"/>
  </w:num>
  <w:num w:numId="12">
    <w:abstractNumId w:val="19"/>
  </w:num>
  <w:num w:numId="13">
    <w:abstractNumId w:val="8"/>
  </w:num>
  <w:num w:numId="14">
    <w:abstractNumId w:val="14"/>
  </w:num>
  <w:num w:numId="15">
    <w:abstractNumId w:val="1"/>
  </w:num>
  <w:num w:numId="16">
    <w:abstractNumId w:val="12"/>
  </w:num>
  <w:num w:numId="17">
    <w:abstractNumId w:val="15"/>
  </w:num>
  <w:num w:numId="18">
    <w:abstractNumId w:val="9"/>
  </w:num>
  <w:num w:numId="19">
    <w:abstractNumId w:val="4"/>
  </w:num>
  <w:num w:numId="20">
    <w:abstractNumId w:val="22"/>
  </w:num>
  <w:num w:numId="21">
    <w:abstractNumId w:val="10"/>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7E"/>
    <w:rsid w:val="0024547E"/>
    <w:rsid w:val="00662E81"/>
    <w:rsid w:val="00680C8C"/>
    <w:rsid w:val="00700DA5"/>
    <w:rsid w:val="0099049E"/>
    <w:rsid w:val="00AC7386"/>
    <w:rsid w:val="00B676B7"/>
    <w:rsid w:val="00C40756"/>
    <w:rsid w:val="00CF2682"/>
    <w:rsid w:val="00D05EF0"/>
    <w:rsid w:val="00E740AB"/>
    <w:rsid w:val="00F54A32"/>
    <w:rsid w:val="00FB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4B41"/>
  <w15:chartTrackingRefBased/>
  <w15:docId w15:val="{2399C6DA-1306-463A-BDD9-1F74E413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547E"/>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link w:val="Heading1Char"/>
    <w:uiPriority w:val="9"/>
    <w:qFormat/>
    <w:rsid w:val="00D05EF0"/>
    <w:pPr>
      <w:spacing w:before="100" w:beforeAutospacing="1" w:after="100" w:afterAutospacing="1"/>
      <w:outlineLvl w:val="0"/>
    </w:pPr>
    <w:rPr>
      <w:b/>
      <w:bCs/>
      <w:kern w:val="36"/>
      <w:sz w:val="48"/>
      <w:szCs w:val="48"/>
      <w:lang w:eastAsia="ja-JP"/>
    </w:rPr>
  </w:style>
  <w:style w:type="paragraph" w:styleId="Heading2">
    <w:name w:val="heading 2"/>
    <w:basedOn w:val="Normal"/>
    <w:next w:val="Normal"/>
    <w:link w:val="Heading2Char"/>
    <w:uiPriority w:val="9"/>
    <w:semiHidden/>
    <w:unhideWhenUsed/>
    <w:qFormat/>
    <w:rsid w:val="00D05E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268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5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47E"/>
    <w:pPr>
      <w:ind w:left="720"/>
      <w:contextualSpacing/>
    </w:pPr>
  </w:style>
  <w:style w:type="character" w:customStyle="1" w:styleId="Heading1Char">
    <w:name w:val="Heading 1 Char"/>
    <w:basedOn w:val="DefaultParagraphFont"/>
    <w:link w:val="Heading1"/>
    <w:uiPriority w:val="9"/>
    <w:rsid w:val="00D05EF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05EF0"/>
    <w:rPr>
      <w:color w:val="0000FF"/>
      <w:u w:val="single"/>
    </w:rPr>
  </w:style>
  <w:style w:type="character" w:styleId="Strong">
    <w:name w:val="Strong"/>
    <w:basedOn w:val="DefaultParagraphFont"/>
    <w:uiPriority w:val="22"/>
    <w:qFormat/>
    <w:rsid w:val="00D05EF0"/>
    <w:rPr>
      <w:b/>
      <w:bCs/>
    </w:rPr>
  </w:style>
  <w:style w:type="paragraph" w:styleId="NormalWeb">
    <w:name w:val="Normal (Web)"/>
    <w:basedOn w:val="Normal"/>
    <w:uiPriority w:val="99"/>
    <w:unhideWhenUsed/>
    <w:rsid w:val="00D05EF0"/>
    <w:pPr>
      <w:spacing w:before="100" w:beforeAutospacing="1" w:after="100" w:afterAutospacing="1"/>
    </w:pPr>
    <w:rPr>
      <w:lang w:eastAsia="ja-JP"/>
    </w:rPr>
  </w:style>
  <w:style w:type="character" w:customStyle="1" w:styleId="Heading2Char">
    <w:name w:val="Heading 2 Char"/>
    <w:basedOn w:val="DefaultParagraphFont"/>
    <w:link w:val="Heading2"/>
    <w:uiPriority w:val="9"/>
    <w:semiHidden/>
    <w:rsid w:val="00D05EF0"/>
    <w:rPr>
      <w:rFonts w:asciiTheme="majorHAnsi" w:eastAsiaTheme="majorEastAsia" w:hAnsiTheme="majorHAnsi" w:cstheme="majorBidi"/>
      <w:color w:val="2E74B5" w:themeColor="accent1" w:themeShade="BF"/>
      <w:sz w:val="26"/>
      <w:szCs w:val="26"/>
      <w:lang w:eastAsia="en-US"/>
    </w:rPr>
  </w:style>
  <w:style w:type="character" w:styleId="Emphasis">
    <w:name w:val="Emphasis"/>
    <w:basedOn w:val="DefaultParagraphFont"/>
    <w:uiPriority w:val="20"/>
    <w:qFormat/>
    <w:rsid w:val="00D05EF0"/>
    <w:rPr>
      <w:i/>
      <w:iCs/>
    </w:rPr>
  </w:style>
  <w:style w:type="character" w:customStyle="1" w:styleId="Heading3Char">
    <w:name w:val="Heading 3 Char"/>
    <w:basedOn w:val="DefaultParagraphFont"/>
    <w:link w:val="Heading3"/>
    <w:uiPriority w:val="9"/>
    <w:semiHidden/>
    <w:rsid w:val="00CF2682"/>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2816">
      <w:bodyDiv w:val="1"/>
      <w:marLeft w:val="0"/>
      <w:marRight w:val="0"/>
      <w:marTop w:val="0"/>
      <w:marBottom w:val="0"/>
      <w:divBdr>
        <w:top w:val="none" w:sz="0" w:space="0" w:color="auto"/>
        <w:left w:val="none" w:sz="0" w:space="0" w:color="auto"/>
        <w:bottom w:val="none" w:sz="0" w:space="0" w:color="auto"/>
        <w:right w:val="none" w:sz="0" w:space="0" w:color="auto"/>
      </w:divBdr>
      <w:divsChild>
        <w:div w:id="700938885">
          <w:marLeft w:val="0"/>
          <w:marRight w:val="0"/>
          <w:marTop w:val="0"/>
          <w:marBottom w:val="0"/>
          <w:divBdr>
            <w:top w:val="none" w:sz="0" w:space="0" w:color="auto"/>
            <w:left w:val="none" w:sz="0" w:space="0" w:color="auto"/>
            <w:bottom w:val="none" w:sz="0" w:space="0" w:color="auto"/>
            <w:right w:val="none" w:sz="0" w:space="0" w:color="auto"/>
          </w:divBdr>
          <w:divsChild>
            <w:div w:id="305477697">
              <w:marLeft w:val="0"/>
              <w:marRight w:val="0"/>
              <w:marTop w:val="150"/>
              <w:marBottom w:val="0"/>
              <w:divBdr>
                <w:top w:val="none" w:sz="0" w:space="0" w:color="auto"/>
                <w:left w:val="none" w:sz="0" w:space="0" w:color="auto"/>
                <w:bottom w:val="none" w:sz="0" w:space="0" w:color="auto"/>
                <w:right w:val="none" w:sz="0" w:space="0" w:color="auto"/>
              </w:divBdr>
            </w:div>
          </w:divsChild>
        </w:div>
        <w:div w:id="1243636246">
          <w:marLeft w:val="0"/>
          <w:marRight w:val="0"/>
          <w:marTop w:val="0"/>
          <w:marBottom w:val="0"/>
          <w:divBdr>
            <w:top w:val="none" w:sz="0" w:space="0" w:color="auto"/>
            <w:left w:val="none" w:sz="0" w:space="0" w:color="auto"/>
            <w:bottom w:val="none" w:sz="0" w:space="0" w:color="auto"/>
            <w:right w:val="none" w:sz="0" w:space="0" w:color="auto"/>
          </w:divBdr>
          <w:divsChild>
            <w:div w:id="1996296742">
              <w:marLeft w:val="0"/>
              <w:marRight w:val="0"/>
              <w:marTop w:val="0"/>
              <w:marBottom w:val="0"/>
              <w:divBdr>
                <w:top w:val="none" w:sz="0" w:space="0" w:color="auto"/>
                <w:left w:val="none" w:sz="0" w:space="0" w:color="auto"/>
                <w:bottom w:val="none" w:sz="0" w:space="0" w:color="auto"/>
                <w:right w:val="none" w:sz="0" w:space="0" w:color="auto"/>
              </w:divBdr>
              <w:divsChild>
                <w:div w:id="2024241317">
                  <w:marLeft w:val="0"/>
                  <w:marRight w:val="0"/>
                  <w:marTop w:val="0"/>
                  <w:marBottom w:val="0"/>
                  <w:divBdr>
                    <w:top w:val="none" w:sz="0" w:space="0" w:color="auto"/>
                    <w:left w:val="none" w:sz="0" w:space="0" w:color="auto"/>
                    <w:bottom w:val="none" w:sz="0" w:space="0" w:color="auto"/>
                    <w:right w:val="none" w:sz="0" w:space="0" w:color="auto"/>
                  </w:divBdr>
                  <w:divsChild>
                    <w:div w:id="796728582">
                      <w:marLeft w:val="0"/>
                      <w:marRight w:val="0"/>
                      <w:marTop w:val="0"/>
                      <w:marBottom w:val="0"/>
                      <w:divBdr>
                        <w:top w:val="none" w:sz="0" w:space="0" w:color="auto"/>
                        <w:left w:val="none" w:sz="0" w:space="0" w:color="auto"/>
                        <w:bottom w:val="none" w:sz="0" w:space="0" w:color="auto"/>
                        <w:right w:val="none" w:sz="0" w:space="0" w:color="auto"/>
                      </w:divBdr>
                      <w:divsChild>
                        <w:div w:id="1603682624">
                          <w:marLeft w:val="0"/>
                          <w:marRight w:val="0"/>
                          <w:marTop w:val="0"/>
                          <w:marBottom w:val="0"/>
                          <w:divBdr>
                            <w:top w:val="none" w:sz="0" w:space="0" w:color="auto"/>
                            <w:left w:val="none" w:sz="0" w:space="0" w:color="auto"/>
                            <w:bottom w:val="none" w:sz="0" w:space="0" w:color="auto"/>
                            <w:right w:val="none" w:sz="0" w:space="0" w:color="auto"/>
                          </w:divBdr>
                        </w:div>
                        <w:div w:id="1190871866">
                          <w:marLeft w:val="0"/>
                          <w:marRight w:val="0"/>
                          <w:marTop w:val="0"/>
                          <w:marBottom w:val="0"/>
                          <w:divBdr>
                            <w:top w:val="none" w:sz="0" w:space="0" w:color="auto"/>
                            <w:left w:val="none" w:sz="0" w:space="0" w:color="auto"/>
                            <w:bottom w:val="none" w:sz="0" w:space="0" w:color="auto"/>
                            <w:right w:val="none" w:sz="0" w:space="0" w:color="auto"/>
                          </w:divBdr>
                          <w:divsChild>
                            <w:div w:id="20718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5846">
      <w:bodyDiv w:val="1"/>
      <w:marLeft w:val="0"/>
      <w:marRight w:val="0"/>
      <w:marTop w:val="0"/>
      <w:marBottom w:val="0"/>
      <w:divBdr>
        <w:top w:val="none" w:sz="0" w:space="0" w:color="auto"/>
        <w:left w:val="none" w:sz="0" w:space="0" w:color="auto"/>
        <w:bottom w:val="none" w:sz="0" w:space="0" w:color="auto"/>
        <w:right w:val="none" w:sz="0" w:space="0" w:color="auto"/>
      </w:divBdr>
      <w:divsChild>
        <w:div w:id="1314601382">
          <w:marLeft w:val="720"/>
          <w:marRight w:val="0"/>
          <w:marTop w:val="0"/>
          <w:marBottom w:val="0"/>
          <w:divBdr>
            <w:top w:val="none" w:sz="0" w:space="0" w:color="auto"/>
            <w:left w:val="none" w:sz="0" w:space="0" w:color="auto"/>
            <w:bottom w:val="none" w:sz="0" w:space="0" w:color="auto"/>
            <w:right w:val="none" w:sz="0" w:space="0" w:color="auto"/>
          </w:divBdr>
        </w:div>
      </w:divsChild>
    </w:div>
    <w:div w:id="1032264572">
      <w:bodyDiv w:val="1"/>
      <w:marLeft w:val="0"/>
      <w:marRight w:val="0"/>
      <w:marTop w:val="0"/>
      <w:marBottom w:val="0"/>
      <w:divBdr>
        <w:top w:val="none" w:sz="0" w:space="0" w:color="auto"/>
        <w:left w:val="none" w:sz="0" w:space="0" w:color="auto"/>
        <w:bottom w:val="none" w:sz="0" w:space="0" w:color="auto"/>
        <w:right w:val="none" w:sz="0" w:space="0" w:color="auto"/>
      </w:divBdr>
      <w:divsChild>
        <w:div w:id="1042555918">
          <w:marLeft w:val="0"/>
          <w:marRight w:val="0"/>
          <w:marTop w:val="0"/>
          <w:marBottom w:val="225"/>
          <w:divBdr>
            <w:top w:val="none" w:sz="0" w:space="0" w:color="auto"/>
            <w:left w:val="none" w:sz="0" w:space="0" w:color="auto"/>
            <w:bottom w:val="none" w:sz="0" w:space="0" w:color="auto"/>
            <w:right w:val="none" w:sz="0" w:space="0" w:color="auto"/>
          </w:divBdr>
        </w:div>
      </w:divsChild>
    </w:div>
    <w:div w:id="1171414195">
      <w:bodyDiv w:val="1"/>
      <w:marLeft w:val="0"/>
      <w:marRight w:val="0"/>
      <w:marTop w:val="0"/>
      <w:marBottom w:val="0"/>
      <w:divBdr>
        <w:top w:val="none" w:sz="0" w:space="0" w:color="auto"/>
        <w:left w:val="none" w:sz="0" w:space="0" w:color="auto"/>
        <w:bottom w:val="none" w:sz="0" w:space="0" w:color="auto"/>
        <w:right w:val="none" w:sz="0" w:space="0" w:color="auto"/>
      </w:divBdr>
      <w:divsChild>
        <w:div w:id="364647495">
          <w:marLeft w:val="0"/>
          <w:marRight w:val="0"/>
          <w:marTop w:val="0"/>
          <w:marBottom w:val="0"/>
          <w:divBdr>
            <w:top w:val="none" w:sz="0" w:space="0" w:color="auto"/>
            <w:left w:val="none" w:sz="0" w:space="0" w:color="auto"/>
            <w:bottom w:val="none" w:sz="0" w:space="0" w:color="auto"/>
            <w:right w:val="none" w:sz="0" w:space="0" w:color="auto"/>
          </w:divBdr>
          <w:divsChild>
            <w:div w:id="1039235328">
              <w:marLeft w:val="0"/>
              <w:marRight w:val="0"/>
              <w:marTop w:val="0"/>
              <w:marBottom w:val="0"/>
              <w:divBdr>
                <w:top w:val="none" w:sz="0" w:space="0" w:color="auto"/>
                <w:left w:val="none" w:sz="0" w:space="0" w:color="auto"/>
                <w:bottom w:val="none" w:sz="0" w:space="0" w:color="auto"/>
                <w:right w:val="none" w:sz="0" w:space="0" w:color="auto"/>
              </w:divBdr>
              <w:divsChild>
                <w:div w:id="10640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26421">
          <w:marLeft w:val="0"/>
          <w:marRight w:val="0"/>
          <w:marTop w:val="0"/>
          <w:marBottom w:val="0"/>
          <w:divBdr>
            <w:top w:val="none" w:sz="0" w:space="0" w:color="auto"/>
            <w:left w:val="none" w:sz="0" w:space="0" w:color="auto"/>
            <w:bottom w:val="none" w:sz="0" w:space="0" w:color="auto"/>
            <w:right w:val="none" w:sz="0" w:space="0" w:color="auto"/>
          </w:divBdr>
          <w:divsChild>
            <w:div w:id="1101025177">
              <w:marLeft w:val="0"/>
              <w:marRight w:val="0"/>
              <w:marTop w:val="0"/>
              <w:marBottom w:val="0"/>
              <w:divBdr>
                <w:top w:val="none" w:sz="0" w:space="0" w:color="auto"/>
                <w:left w:val="none" w:sz="0" w:space="0" w:color="auto"/>
                <w:bottom w:val="none" w:sz="0" w:space="0" w:color="auto"/>
                <w:right w:val="none" w:sz="0" w:space="0" w:color="auto"/>
              </w:divBdr>
              <w:divsChild>
                <w:div w:id="182789355">
                  <w:marLeft w:val="0"/>
                  <w:marRight w:val="0"/>
                  <w:marTop w:val="0"/>
                  <w:marBottom w:val="0"/>
                  <w:divBdr>
                    <w:top w:val="none" w:sz="0" w:space="0" w:color="auto"/>
                    <w:left w:val="none" w:sz="0" w:space="0" w:color="auto"/>
                    <w:bottom w:val="none" w:sz="0" w:space="0" w:color="auto"/>
                    <w:right w:val="none" w:sz="0" w:space="0" w:color="auto"/>
                  </w:divBdr>
                  <w:divsChild>
                    <w:div w:id="1834057547">
                      <w:marLeft w:val="0"/>
                      <w:marRight w:val="0"/>
                      <w:marTop w:val="0"/>
                      <w:marBottom w:val="0"/>
                      <w:divBdr>
                        <w:top w:val="none" w:sz="0" w:space="0" w:color="auto"/>
                        <w:left w:val="none" w:sz="0" w:space="0" w:color="auto"/>
                        <w:bottom w:val="none" w:sz="0" w:space="0" w:color="auto"/>
                        <w:right w:val="none" w:sz="0" w:space="0" w:color="auto"/>
                      </w:divBdr>
                    </w:div>
                  </w:divsChild>
                </w:div>
                <w:div w:id="807282836">
                  <w:marLeft w:val="0"/>
                  <w:marRight w:val="0"/>
                  <w:marTop w:val="0"/>
                  <w:marBottom w:val="0"/>
                  <w:divBdr>
                    <w:top w:val="none" w:sz="0" w:space="0" w:color="auto"/>
                    <w:left w:val="none" w:sz="0" w:space="0" w:color="auto"/>
                    <w:bottom w:val="none" w:sz="0" w:space="0" w:color="auto"/>
                    <w:right w:val="none" w:sz="0" w:space="0" w:color="auto"/>
                  </w:divBdr>
                  <w:divsChild>
                    <w:div w:id="20672451">
                      <w:marLeft w:val="0"/>
                      <w:marRight w:val="0"/>
                      <w:marTop w:val="0"/>
                      <w:marBottom w:val="0"/>
                      <w:divBdr>
                        <w:top w:val="none" w:sz="0" w:space="0" w:color="auto"/>
                        <w:left w:val="none" w:sz="0" w:space="0" w:color="auto"/>
                        <w:bottom w:val="none" w:sz="0" w:space="0" w:color="auto"/>
                        <w:right w:val="none" w:sz="0" w:space="0" w:color="auto"/>
                      </w:divBdr>
                      <w:divsChild>
                        <w:div w:id="1524203455">
                          <w:marLeft w:val="0"/>
                          <w:marRight w:val="0"/>
                          <w:marTop w:val="0"/>
                          <w:marBottom w:val="0"/>
                          <w:divBdr>
                            <w:top w:val="none" w:sz="0" w:space="0" w:color="auto"/>
                            <w:left w:val="none" w:sz="0" w:space="0" w:color="auto"/>
                            <w:bottom w:val="none" w:sz="0" w:space="0" w:color="auto"/>
                            <w:right w:val="none" w:sz="0" w:space="0" w:color="auto"/>
                          </w:divBdr>
                          <w:divsChild>
                            <w:div w:id="1384451055">
                              <w:marLeft w:val="0"/>
                              <w:marRight w:val="0"/>
                              <w:marTop w:val="0"/>
                              <w:marBottom w:val="0"/>
                              <w:divBdr>
                                <w:top w:val="none" w:sz="0" w:space="0" w:color="auto"/>
                                <w:left w:val="none" w:sz="0" w:space="0" w:color="auto"/>
                                <w:bottom w:val="none" w:sz="0" w:space="0" w:color="auto"/>
                                <w:right w:val="none" w:sz="0" w:space="0" w:color="auto"/>
                              </w:divBdr>
                              <w:divsChild>
                                <w:div w:id="16820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402396">
      <w:bodyDiv w:val="1"/>
      <w:marLeft w:val="0"/>
      <w:marRight w:val="0"/>
      <w:marTop w:val="0"/>
      <w:marBottom w:val="0"/>
      <w:divBdr>
        <w:top w:val="none" w:sz="0" w:space="0" w:color="auto"/>
        <w:left w:val="none" w:sz="0" w:space="0" w:color="auto"/>
        <w:bottom w:val="none" w:sz="0" w:space="0" w:color="auto"/>
        <w:right w:val="none" w:sz="0" w:space="0" w:color="auto"/>
      </w:divBdr>
    </w:div>
    <w:div w:id="1530944901">
      <w:bodyDiv w:val="1"/>
      <w:marLeft w:val="0"/>
      <w:marRight w:val="0"/>
      <w:marTop w:val="0"/>
      <w:marBottom w:val="0"/>
      <w:divBdr>
        <w:top w:val="none" w:sz="0" w:space="0" w:color="auto"/>
        <w:left w:val="none" w:sz="0" w:space="0" w:color="auto"/>
        <w:bottom w:val="none" w:sz="0" w:space="0" w:color="auto"/>
        <w:right w:val="none" w:sz="0" w:space="0" w:color="auto"/>
      </w:divBdr>
    </w:div>
    <w:div w:id="161686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2021-09-12T03:02:00Z</dcterms:created>
  <dcterms:modified xsi:type="dcterms:W3CDTF">2021-09-14T03:22:00Z</dcterms:modified>
</cp:coreProperties>
</file>